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0C3" w:rsidRDefault="006B60C3" w:rsidP="006B60C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6B60C3" w:rsidRDefault="006B60C3" w:rsidP="006B60C3">
      <w:pPr>
        <w:tabs>
          <w:tab w:val="left" w:pos="52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0C3" w:rsidRDefault="006B60C3" w:rsidP="006B60C3">
      <w:pPr>
        <w:tabs>
          <w:tab w:val="left" w:pos="52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0C3" w:rsidRDefault="006B60C3" w:rsidP="006B60C3">
      <w:pPr>
        <w:tabs>
          <w:tab w:val="left" w:pos="52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0C3" w:rsidRDefault="006B60C3" w:rsidP="006B60C3">
      <w:pPr>
        <w:pStyle w:val="ConsPlusNormal"/>
        <w:ind w:right="5102"/>
        <w:jc w:val="both"/>
        <w:rPr>
          <w:bCs/>
        </w:rPr>
      </w:pPr>
    </w:p>
    <w:p w:rsidR="006B60C3" w:rsidRDefault="006B60C3" w:rsidP="006B60C3">
      <w:pPr>
        <w:pStyle w:val="ConsPlusNormal"/>
        <w:ind w:right="5102"/>
        <w:jc w:val="both"/>
        <w:rPr>
          <w:bCs/>
        </w:rPr>
      </w:pPr>
    </w:p>
    <w:p w:rsidR="006B60C3" w:rsidRDefault="006B60C3" w:rsidP="006B60C3">
      <w:pPr>
        <w:pStyle w:val="ConsPlusNormal"/>
        <w:ind w:right="5102"/>
        <w:jc w:val="both"/>
        <w:rPr>
          <w:bCs/>
        </w:rPr>
      </w:pPr>
    </w:p>
    <w:p w:rsidR="006B60C3" w:rsidRDefault="006B60C3" w:rsidP="006B60C3">
      <w:pPr>
        <w:pStyle w:val="ConsPlusNormal"/>
        <w:ind w:right="5102"/>
        <w:jc w:val="both"/>
        <w:rPr>
          <w:bCs/>
        </w:rPr>
      </w:pPr>
    </w:p>
    <w:p w:rsidR="006B60C3" w:rsidRDefault="006B60C3" w:rsidP="006B60C3">
      <w:pPr>
        <w:pStyle w:val="ConsPlusNormal"/>
        <w:ind w:right="5102"/>
        <w:jc w:val="both"/>
        <w:rPr>
          <w:bCs/>
        </w:rPr>
      </w:pPr>
    </w:p>
    <w:p w:rsidR="006B60C3" w:rsidRDefault="006B60C3" w:rsidP="006B60C3">
      <w:pPr>
        <w:pStyle w:val="ConsPlusNormal"/>
        <w:ind w:right="5102"/>
        <w:jc w:val="both"/>
        <w:rPr>
          <w:bCs/>
        </w:rPr>
      </w:pPr>
    </w:p>
    <w:p w:rsidR="006B60C3" w:rsidRDefault="006B60C3" w:rsidP="006B60C3">
      <w:pPr>
        <w:pStyle w:val="ConsPlusNormal"/>
        <w:ind w:right="5102"/>
        <w:jc w:val="both"/>
        <w:rPr>
          <w:bCs/>
        </w:rPr>
      </w:pPr>
    </w:p>
    <w:p w:rsidR="006B60C3" w:rsidRPr="003432FC" w:rsidRDefault="006B60C3" w:rsidP="006B60C3">
      <w:pPr>
        <w:pStyle w:val="ConsPlusNormal"/>
        <w:ind w:right="5102"/>
        <w:jc w:val="both"/>
        <w:rPr>
          <w:bCs/>
        </w:rPr>
      </w:pPr>
      <w:bookmarkStart w:id="0" w:name="_GoBack"/>
      <w:bookmarkEnd w:id="0"/>
      <w:r>
        <w:rPr>
          <w:bCs/>
        </w:rPr>
        <w:t xml:space="preserve">«О признании </w:t>
      </w:r>
      <w:proofErr w:type="gramStart"/>
      <w:r>
        <w:rPr>
          <w:bCs/>
        </w:rPr>
        <w:t>утратившими</w:t>
      </w:r>
      <w:proofErr w:type="gramEnd"/>
      <w:r>
        <w:rPr>
          <w:bCs/>
        </w:rPr>
        <w:t xml:space="preserve"> силу отдельных постановлений Кабинета Министров Республики Татарстан»</w:t>
      </w:r>
    </w:p>
    <w:p w:rsidR="006B60C3" w:rsidRDefault="006B60C3" w:rsidP="006B60C3">
      <w:pPr>
        <w:pStyle w:val="ConsPlusNormal"/>
        <w:ind w:firstLine="709"/>
        <w:jc w:val="both"/>
      </w:pPr>
    </w:p>
    <w:p w:rsidR="006B60C3" w:rsidRDefault="006B60C3" w:rsidP="006B60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60C3" w:rsidRPr="003122AD" w:rsidRDefault="006B60C3" w:rsidP="006B60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2AD">
        <w:rPr>
          <w:rFonts w:ascii="Times New Roman" w:hAnsi="Times New Roman" w:cs="Times New Roman"/>
          <w:sz w:val="28"/>
          <w:szCs w:val="28"/>
        </w:rPr>
        <w:t>Кабинет Министров Республики Татарстан ПОСТАНОВЛЯЕТ:</w:t>
      </w:r>
    </w:p>
    <w:p w:rsidR="006B60C3" w:rsidRDefault="006B60C3" w:rsidP="006B60C3">
      <w:pPr>
        <w:pStyle w:val="ConsPlusNormal"/>
        <w:ind w:firstLine="709"/>
        <w:jc w:val="both"/>
      </w:pPr>
    </w:p>
    <w:p w:rsidR="006B60C3" w:rsidRPr="003122AD" w:rsidRDefault="006B60C3" w:rsidP="006B60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2AD">
        <w:rPr>
          <w:rFonts w:ascii="Times New Roman" w:hAnsi="Times New Roman" w:cs="Times New Roman"/>
          <w:sz w:val="28"/>
          <w:szCs w:val="28"/>
        </w:rPr>
        <w:t>Признать утратившими силу следующие постановления Кабинета Министров Республики Татарстан:</w:t>
      </w:r>
    </w:p>
    <w:p w:rsidR="006B60C3" w:rsidRPr="003122AD" w:rsidRDefault="006B60C3" w:rsidP="006B60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2AD">
        <w:rPr>
          <w:rFonts w:ascii="Times New Roman" w:hAnsi="Times New Roman" w:cs="Times New Roman"/>
          <w:sz w:val="28"/>
          <w:szCs w:val="28"/>
        </w:rPr>
        <w:t>от 17.05.2006 № 252 «Об утверждении состава и значений индикаторов, отражающих качество осуществления переданных государственных полномочий                  в области образования»;</w:t>
      </w:r>
    </w:p>
    <w:p w:rsidR="006B60C3" w:rsidRPr="003122AD" w:rsidRDefault="006B60C3" w:rsidP="006B60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2AD">
        <w:rPr>
          <w:rFonts w:ascii="Times New Roman" w:hAnsi="Times New Roman" w:cs="Times New Roman"/>
          <w:sz w:val="28"/>
          <w:szCs w:val="28"/>
        </w:rPr>
        <w:t>от 03.07.2006 № 332 «О составе и значениях индикаторов, отражающих качество осуществления переданных государственных полномочий по образованию и организации деятельности комиссий по делам несовершеннолетних и защите их прав»;</w:t>
      </w:r>
    </w:p>
    <w:p w:rsidR="006B60C3" w:rsidRPr="003122AD" w:rsidRDefault="006B60C3" w:rsidP="006B60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2AD">
        <w:rPr>
          <w:rFonts w:ascii="Times New Roman" w:hAnsi="Times New Roman" w:cs="Times New Roman"/>
          <w:sz w:val="28"/>
          <w:szCs w:val="28"/>
        </w:rPr>
        <w:t>от 03.07.2006 № 334 «Об утверждении состава и значений индикаторов, отражающих качество осуществления переданных государственных полномочий                  в области государственной регистрации актов гражданского состояния»;</w:t>
      </w:r>
    </w:p>
    <w:p w:rsidR="006B60C3" w:rsidRPr="003122AD" w:rsidRDefault="006B60C3" w:rsidP="006B60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2AD">
        <w:rPr>
          <w:rFonts w:ascii="Times New Roman" w:hAnsi="Times New Roman" w:cs="Times New Roman"/>
          <w:sz w:val="28"/>
          <w:szCs w:val="28"/>
        </w:rPr>
        <w:t>от 28.07.2006 № 381 «О составе и значениях индикаторов, отражающих качество осуществления переданных государственных полномочий по образованию и организации деятельности административных комиссий».</w:t>
      </w:r>
    </w:p>
    <w:p w:rsidR="006B60C3" w:rsidRDefault="006B60C3" w:rsidP="006B60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0C3" w:rsidRDefault="006B60C3" w:rsidP="006B60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0C3" w:rsidRDefault="006B60C3" w:rsidP="006B60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0C3" w:rsidRPr="00B417F3" w:rsidRDefault="006B60C3" w:rsidP="006B60C3">
      <w:pPr>
        <w:pStyle w:val="ConsPlusNormal"/>
        <w:jc w:val="both"/>
      </w:pPr>
      <w:r w:rsidRPr="00B417F3">
        <w:t>Премьер-министр</w:t>
      </w:r>
    </w:p>
    <w:p w:rsidR="006B60C3" w:rsidRPr="00EA50DB" w:rsidRDefault="006B60C3" w:rsidP="006B60C3">
      <w:pPr>
        <w:pStyle w:val="ConsPlusNormal"/>
        <w:jc w:val="both"/>
        <w:rPr>
          <w:rFonts w:eastAsia="Times New Roman"/>
        </w:rPr>
      </w:pPr>
      <w:r w:rsidRPr="00B417F3">
        <w:t xml:space="preserve">Республики Татарстан                              </w:t>
      </w:r>
      <w:r>
        <w:t xml:space="preserve">  </w:t>
      </w:r>
      <w:r w:rsidRPr="00B417F3">
        <w:t xml:space="preserve">                                                   </w:t>
      </w:r>
      <w:r>
        <w:t xml:space="preserve"> </w:t>
      </w:r>
      <w:proofErr w:type="spellStart"/>
      <w:r>
        <w:t>А.В.Песошин</w:t>
      </w:r>
      <w:proofErr w:type="spellEnd"/>
      <w:r>
        <w:t xml:space="preserve"> </w:t>
      </w:r>
    </w:p>
    <w:p w:rsidR="006B60C3" w:rsidRDefault="006B60C3" w:rsidP="006B60C3"/>
    <w:p w:rsidR="00904A40" w:rsidRDefault="00904A40"/>
    <w:sectPr w:rsidR="00904A40" w:rsidSect="003432F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0C3"/>
    <w:rsid w:val="006B60C3"/>
    <w:rsid w:val="007F6C8C"/>
    <w:rsid w:val="00904A40"/>
    <w:rsid w:val="00C4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0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0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muradimova</dc:creator>
  <cp:lastModifiedBy>muradimova</cp:lastModifiedBy>
  <cp:revision>2</cp:revision>
  <cp:lastPrinted>2019-03-11T13:33:00Z</cp:lastPrinted>
  <dcterms:created xsi:type="dcterms:W3CDTF">2019-03-11T13:32:00Z</dcterms:created>
  <dcterms:modified xsi:type="dcterms:W3CDTF">2019-03-11T13:33:00Z</dcterms:modified>
</cp:coreProperties>
</file>