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15C" w:rsidRPr="003A515C" w:rsidRDefault="003A515C" w:rsidP="003A515C">
      <w:pPr>
        <w:suppressAutoHyphens/>
        <w:spacing w:after="0" w:line="240" w:lineRule="auto"/>
        <w:ind w:left="7230"/>
        <w:jc w:val="both"/>
        <w:rPr>
          <w:rFonts w:ascii="Times New Roman" w:hAnsi="Times New Roman" w:cs="Times New Roman"/>
          <w:sz w:val="28"/>
          <w:szCs w:val="28"/>
        </w:rPr>
      </w:pPr>
      <w:r w:rsidRPr="003A515C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3A515C" w:rsidRPr="003A515C" w:rsidRDefault="003A515C" w:rsidP="003A515C">
      <w:pPr>
        <w:suppressAutoHyphens/>
        <w:spacing w:after="0" w:line="240" w:lineRule="auto"/>
        <w:ind w:left="7230"/>
        <w:jc w:val="both"/>
        <w:rPr>
          <w:rFonts w:ascii="Times New Roman" w:hAnsi="Times New Roman" w:cs="Times New Roman"/>
          <w:sz w:val="28"/>
          <w:szCs w:val="28"/>
        </w:rPr>
      </w:pPr>
    </w:p>
    <w:p w:rsidR="003A515C" w:rsidRPr="003A515C" w:rsidRDefault="003A515C" w:rsidP="003A515C">
      <w:pPr>
        <w:suppressAutoHyphens/>
        <w:spacing w:after="0" w:line="240" w:lineRule="auto"/>
        <w:ind w:left="7230"/>
        <w:jc w:val="both"/>
        <w:rPr>
          <w:rFonts w:ascii="Times New Roman" w:hAnsi="Times New Roman" w:cs="Times New Roman"/>
          <w:sz w:val="28"/>
          <w:szCs w:val="28"/>
        </w:rPr>
      </w:pPr>
      <w:r w:rsidRPr="003A515C">
        <w:rPr>
          <w:rFonts w:ascii="Times New Roman" w:hAnsi="Times New Roman" w:cs="Times New Roman"/>
          <w:sz w:val="28"/>
          <w:szCs w:val="28"/>
        </w:rPr>
        <w:t>вносится</w:t>
      </w:r>
    </w:p>
    <w:p w:rsidR="003A515C" w:rsidRPr="003A515C" w:rsidRDefault="003A515C" w:rsidP="003A515C">
      <w:pPr>
        <w:suppressAutoHyphens/>
        <w:spacing w:after="0" w:line="240" w:lineRule="auto"/>
        <w:ind w:left="7230"/>
        <w:jc w:val="both"/>
        <w:rPr>
          <w:rFonts w:ascii="Times New Roman" w:hAnsi="Times New Roman" w:cs="Times New Roman"/>
          <w:sz w:val="28"/>
          <w:szCs w:val="28"/>
        </w:rPr>
      </w:pPr>
      <w:r w:rsidRPr="003A515C">
        <w:rPr>
          <w:rFonts w:ascii="Times New Roman" w:hAnsi="Times New Roman" w:cs="Times New Roman"/>
          <w:sz w:val="28"/>
          <w:szCs w:val="28"/>
        </w:rPr>
        <w:t>Кабинетом Министров</w:t>
      </w:r>
    </w:p>
    <w:p w:rsidR="003A515C" w:rsidRPr="003A515C" w:rsidRDefault="003A515C" w:rsidP="003A515C">
      <w:pPr>
        <w:suppressAutoHyphens/>
        <w:spacing w:after="0" w:line="240" w:lineRule="auto"/>
        <w:ind w:left="7230"/>
        <w:jc w:val="both"/>
        <w:rPr>
          <w:rFonts w:ascii="Times New Roman" w:hAnsi="Times New Roman" w:cs="Times New Roman"/>
          <w:sz w:val="28"/>
          <w:szCs w:val="28"/>
        </w:rPr>
      </w:pPr>
      <w:r w:rsidRPr="003A515C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A5545" w:rsidRPr="00741775" w:rsidRDefault="000A5545" w:rsidP="007417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5C" w:rsidRDefault="003A515C" w:rsidP="00741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5C" w:rsidRDefault="003A515C" w:rsidP="00741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775" w:rsidRPr="00741775" w:rsidRDefault="00741775" w:rsidP="00741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7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</w:p>
    <w:p w:rsidR="00741775" w:rsidRDefault="00741775" w:rsidP="00741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7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:rsidR="00741775" w:rsidRPr="00741775" w:rsidRDefault="00741775" w:rsidP="00741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152" w:rsidRDefault="00741775" w:rsidP="003A515C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775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отдельные </w:t>
      </w:r>
      <w:r w:rsidR="00BE5152">
        <w:rPr>
          <w:rFonts w:ascii="Times New Roman" w:hAnsi="Times New Roman" w:cs="Times New Roman"/>
          <w:b/>
          <w:sz w:val="28"/>
          <w:szCs w:val="28"/>
        </w:rPr>
        <w:t xml:space="preserve">законодательные акты </w:t>
      </w:r>
    </w:p>
    <w:p w:rsidR="00741775" w:rsidRDefault="00BE5152" w:rsidP="003A515C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2E29C9" w:rsidRDefault="002E29C9" w:rsidP="00741775">
      <w:pPr>
        <w:autoSpaceDE w:val="0"/>
        <w:autoSpaceDN w:val="0"/>
        <w:adjustRightInd w:val="0"/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9C9" w:rsidRDefault="002E29C9" w:rsidP="002E29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2E29C9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Статья 1</w:t>
      </w:r>
    </w:p>
    <w:p w:rsidR="00085A76" w:rsidRPr="002E29C9" w:rsidRDefault="00085A76" w:rsidP="002E29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972878" w:rsidRDefault="002E29C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E29C9"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97287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Закон </w:t>
      </w:r>
      <w:r w:rsidR="00085A76">
        <w:rPr>
          <w:rFonts w:ascii="Times New Roman" w:hAnsi="Times New Roman" w:cs="Times New Roman"/>
          <w:bCs/>
          <w:sz w:val="28"/>
          <w:szCs w:val="28"/>
        </w:rPr>
        <w:t xml:space="preserve">Республики Татарстан </w:t>
      </w:r>
      <w:r w:rsidRPr="002E29C9">
        <w:rPr>
          <w:rFonts w:ascii="Times New Roman" w:hAnsi="Times New Roman" w:cs="Times New Roman"/>
          <w:bCs/>
          <w:sz w:val="28"/>
          <w:szCs w:val="28"/>
        </w:rPr>
        <w:t>от 31</w:t>
      </w:r>
      <w:r w:rsidR="00085A76">
        <w:rPr>
          <w:rFonts w:ascii="Times New Roman" w:hAnsi="Times New Roman" w:cs="Times New Roman"/>
          <w:bCs/>
          <w:sz w:val="28"/>
          <w:szCs w:val="28"/>
        </w:rPr>
        <w:t xml:space="preserve"> января 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2005 </w:t>
      </w:r>
      <w:r w:rsidR="00085A76">
        <w:rPr>
          <w:rFonts w:ascii="Times New Roman" w:hAnsi="Times New Roman" w:cs="Times New Roman"/>
          <w:bCs/>
          <w:sz w:val="28"/>
          <w:szCs w:val="28"/>
        </w:rPr>
        <w:t>года №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 16-ЗРТ</w:t>
      </w:r>
      <w:r w:rsidR="00085A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2878">
        <w:rPr>
          <w:rFonts w:ascii="Times New Roman" w:hAnsi="Times New Roman" w:cs="Times New Roman"/>
          <w:bCs/>
          <w:sz w:val="28"/>
          <w:szCs w:val="28"/>
        </w:rPr>
        <w:br/>
      </w:r>
      <w:r w:rsidR="00085A76">
        <w:rPr>
          <w:rFonts w:ascii="Times New Roman" w:hAnsi="Times New Roman" w:cs="Times New Roman"/>
          <w:bCs/>
          <w:sz w:val="28"/>
          <w:szCs w:val="28"/>
        </w:rPr>
        <w:t>«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Об установлении границ территорий и статусе муниципального образования </w:t>
      </w:r>
      <w:r w:rsidR="00085A76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2E29C9">
        <w:rPr>
          <w:rFonts w:ascii="Times New Roman" w:hAnsi="Times New Roman" w:cs="Times New Roman"/>
          <w:bCs/>
          <w:sz w:val="28"/>
          <w:szCs w:val="28"/>
        </w:rPr>
        <w:t>Бавлинский</w:t>
      </w:r>
      <w:proofErr w:type="spellEnd"/>
      <w:r w:rsidRPr="002E29C9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</w:t>
      </w:r>
      <w:r w:rsidR="00085A76">
        <w:rPr>
          <w:rFonts w:ascii="Times New Roman" w:hAnsi="Times New Roman" w:cs="Times New Roman"/>
          <w:bCs/>
          <w:sz w:val="28"/>
          <w:szCs w:val="28"/>
        </w:rPr>
        <w:t>»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 и муниципальных образований в его составе</w:t>
      </w:r>
      <w:r w:rsidR="00085A7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(Ведомости Государственного Совета Татарстана, 2005, </w:t>
      </w:r>
      <w:r w:rsidR="00085A76">
        <w:rPr>
          <w:rFonts w:ascii="Times New Roman" w:hAnsi="Times New Roman" w:cs="Times New Roman"/>
          <w:bCs/>
          <w:sz w:val="28"/>
          <w:szCs w:val="28"/>
        </w:rPr>
        <w:t>№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 1 (I часть); 2008, </w:t>
      </w:r>
      <w:r w:rsidR="00085A76">
        <w:rPr>
          <w:rFonts w:ascii="Times New Roman" w:hAnsi="Times New Roman" w:cs="Times New Roman"/>
          <w:bCs/>
          <w:sz w:val="28"/>
          <w:szCs w:val="28"/>
        </w:rPr>
        <w:t>№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 5 </w:t>
      </w:r>
      <w:r w:rsidR="00972878">
        <w:rPr>
          <w:rFonts w:ascii="Times New Roman" w:hAnsi="Times New Roman" w:cs="Times New Roman"/>
          <w:bCs/>
          <w:sz w:val="28"/>
          <w:szCs w:val="28"/>
        </w:rPr>
        <w:br/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(I часть); 2009, </w:t>
      </w:r>
      <w:r w:rsidR="00085A76">
        <w:rPr>
          <w:rFonts w:ascii="Times New Roman" w:hAnsi="Times New Roman" w:cs="Times New Roman"/>
          <w:bCs/>
          <w:sz w:val="28"/>
          <w:szCs w:val="28"/>
        </w:rPr>
        <w:t>№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 6; 2010, </w:t>
      </w:r>
      <w:r w:rsidR="00085A76">
        <w:rPr>
          <w:rFonts w:ascii="Times New Roman" w:hAnsi="Times New Roman" w:cs="Times New Roman"/>
          <w:bCs/>
          <w:sz w:val="28"/>
          <w:szCs w:val="28"/>
        </w:rPr>
        <w:t>№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 5 (I часть)</w:t>
      </w:r>
      <w:r w:rsidR="00085A76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2014, </w:t>
      </w:r>
      <w:r w:rsidR="00085A76">
        <w:rPr>
          <w:rFonts w:ascii="Times New Roman" w:hAnsi="Times New Roman" w:cs="Times New Roman"/>
          <w:bCs/>
          <w:sz w:val="28"/>
          <w:szCs w:val="28"/>
        </w:rPr>
        <w:t>№</w:t>
      </w:r>
      <w:r w:rsidR="00085A76" w:rsidRPr="00085A76">
        <w:rPr>
          <w:rFonts w:ascii="Times New Roman" w:hAnsi="Times New Roman" w:cs="Times New Roman"/>
          <w:bCs/>
          <w:sz w:val="28"/>
          <w:szCs w:val="28"/>
        </w:rPr>
        <w:t xml:space="preserve"> 12 (IV часть)</w:t>
      </w:r>
      <w:r w:rsidR="00972878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  <w:proofErr w:type="gramEnd"/>
    </w:p>
    <w:p w:rsidR="00A772A9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085A76">
        <w:rPr>
          <w:rFonts w:ascii="Times New Roman" w:hAnsi="Times New Roman" w:cs="Times New Roman"/>
          <w:bCs/>
          <w:sz w:val="28"/>
          <w:szCs w:val="28"/>
        </w:rPr>
        <w:t>абзац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85A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девятом</w:t>
      </w:r>
      <w:r w:rsidRPr="00085A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статьи 4 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085A76">
        <w:rPr>
          <w:rFonts w:ascii="Times New Roman" w:hAnsi="Times New Roman" w:cs="Times New Roman"/>
          <w:bCs/>
          <w:sz w:val="28"/>
          <w:szCs w:val="28"/>
        </w:rPr>
        <w:t xml:space="preserve">Васькино </w:t>
      </w:r>
      <w:proofErr w:type="spellStart"/>
      <w:r w:rsidRPr="00085A76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 замени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Pr="002E29C9">
        <w:rPr>
          <w:rFonts w:ascii="Times New Roman" w:hAnsi="Times New Roman" w:cs="Times New Roman"/>
          <w:bCs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bCs/>
          <w:sz w:val="28"/>
          <w:szCs w:val="28"/>
        </w:rPr>
        <w:t>ами «</w:t>
      </w:r>
      <w:r w:rsidRPr="00085A76">
        <w:rPr>
          <w:rFonts w:ascii="Times New Roman" w:hAnsi="Times New Roman" w:cs="Times New Roman"/>
          <w:bCs/>
          <w:sz w:val="28"/>
          <w:szCs w:val="28"/>
        </w:rPr>
        <w:t>Васькино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085A76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A772A9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E29C9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972878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A772A9">
        <w:rPr>
          <w:rFonts w:ascii="Times New Roman" w:hAnsi="Times New Roman" w:cs="Times New Roman"/>
          <w:bCs/>
          <w:sz w:val="28"/>
          <w:szCs w:val="28"/>
        </w:rPr>
        <w:t>приложение 1 изложить в следующей редакции:</w:t>
      </w:r>
    </w:p>
    <w:p w:rsidR="00AF57F9" w:rsidRDefault="00AF57F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67DB" w:rsidRDefault="00474A60" w:rsidP="009367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206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_Бавлинск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Городское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сельские поселения,</w:t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входящие в состав муниципального образования</w:t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Бавлинский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район»</w:t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4"/>
        <w:gridCol w:w="7551"/>
        <w:gridCol w:w="463"/>
      </w:tblGrid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на карте-схеме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Бавлы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Александровское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Исергаповское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Кзыл-Ярское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Крым-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Сарайское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Новозареченское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Покровско-Урустамакское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Потапово-Тумбарлинское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Салиховское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Татарско-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Кандызское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Тумбарлинское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Удмуртско-Ташлинское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31C" w:rsidTr="00021FD4">
        <w:trPr>
          <w:trHeight w:hRule="exact" w:val="414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Шалтинское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:rsidR="005E731C" w:rsidRDefault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5E731C" w:rsidRDefault="005E731C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2878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AF57F9">
        <w:rPr>
          <w:rFonts w:ascii="Times New Roman" w:hAnsi="Times New Roman" w:cs="Times New Roman"/>
          <w:bCs/>
          <w:sz w:val="28"/>
          <w:szCs w:val="28"/>
        </w:rPr>
        <w:t>) в приложении 3:</w:t>
      </w:r>
    </w:p>
    <w:p w:rsidR="00AF57F9" w:rsidRDefault="00AF57F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в абзаце третьем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2C5DB0" w:rsidRDefault="00AF57F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в абзаце четвертом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F57F9" w:rsidRDefault="00AF57F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57F9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AF57F9">
        <w:rPr>
          <w:rFonts w:ascii="Times New Roman" w:hAnsi="Times New Roman" w:cs="Times New Roman"/>
          <w:bCs/>
          <w:sz w:val="28"/>
          <w:szCs w:val="28"/>
        </w:rPr>
        <w:t>) в приложении 4:</w:t>
      </w:r>
    </w:p>
    <w:p w:rsidR="00AF57F9" w:rsidRDefault="00AF57F9" w:rsidP="00AF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в абзаце </w:t>
      </w:r>
      <w:r w:rsidR="008F0079" w:rsidRPr="005206D4">
        <w:rPr>
          <w:rFonts w:ascii="Times New Roman" w:hAnsi="Times New Roman" w:cs="Times New Roman"/>
          <w:bCs/>
          <w:sz w:val="28"/>
          <w:szCs w:val="28"/>
        </w:rPr>
        <w:t xml:space="preserve">шестом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F57F9" w:rsidRDefault="00AF57F9" w:rsidP="00AF57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в абзаце </w:t>
      </w:r>
      <w:r w:rsidR="008F0079" w:rsidRPr="005206D4">
        <w:rPr>
          <w:rFonts w:ascii="Times New Roman" w:hAnsi="Times New Roman" w:cs="Times New Roman"/>
          <w:bCs/>
          <w:sz w:val="28"/>
          <w:szCs w:val="28"/>
        </w:rPr>
        <w:t xml:space="preserve">седьмом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F57F9" w:rsidRDefault="00AF57F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1186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AF57F9">
        <w:rPr>
          <w:rFonts w:ascii="Times New Roman" w:hAnsi="Times New Roman" w:cs="Times New Roman"/>
          <w:bCs/>
          <w:sz w:val="28"/>
          <w:szCs w:val="28"/>
        </w:rPr>
        <w:t xml:space="preserve">) в абзаце седьмом приложения 5 </w:t>
      </w:r>
      <w:r w:rsidR="00AF57F9"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="00AF57F9"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="00AF57F9"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="00AF57F9"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="00AF57F9"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38604C" w:rsidRDefault="0038604C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604C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6</w:t>
      </w:r>
      <w:r w:rsidR="0038604C">
        <w:rPr>
          <w:rFonts w:ascii="Times New Roman" w:hAnsi="Times New Roman" w:cs="Times New Roman"/>
          <w:bCs/>
          <w:sz w:val="28"/>
          <w:szCs w:val="28"/>
        </w:rPr>
        <w:t xml:space="preserve">) в абзаце третьем приложения 7 </w:t>
      </w:r>
      <w:r w:rsidR="0038604C" w:rsidRPr="0038604C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="0038604C" w:rsidRPr="0038604C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="0038604C" w:rsidRPr="0038604C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="0038604C" w:rsidRPr="0038604C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="0038604C" w:rsidRPr="0038604C">
        <w:rPr>
          <w:rFonts w:ascii="Times New Roman" w:hAnsi="Times New Roman" w:cs="Times New Roman"/>
          <w:bCs/>
          <w:sz w:val="28"/>
          <w:szCs w:val="28"/>
        </w:rPr>
        <w:t>»;</w:t>
      </w:r>
    </w:p>
    <w:p w:rsidR="0038604C" w:rsidRDefault="0038604C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604C" w:rsidRDefault="00A772A9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38604C">
        <w:rPr>
          <w:rFonts w:ascii="Times New Roman" w:hAnsi="Times New Roman" w:cs="Times New Roman"/>
          <w:bCs/>
          <w:sz w:val="28"/>
          <w:szCs w:val="28"/>
        </w:rPr>
        <w:t>) в приложении 11:</w:t>
      </w:r>
    </w:p>
    <w:p w:rsidR="0038604C" w:rsidRDefault="0038604C" w:rsidP="003860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в абзаце третьем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38604C" w:rsidRDefault="0038604C" w:rsidP="003860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в абзаце четвертом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заменить словами «Васькино-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»;</w:t>
      </w:r>
    </w:p>
    <w:p w:rsidR="0038604C" w:rsidRDefault="0038604C" w:rsidP="003860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в) в абзаце пятом </w:t>
      </w:r>
      <w:r w:rsidRPr="00AF57F9">
        <w:rPr>
          <w:rFonts w:ascii="Times New Roman" w:hAnsi="Times New Roman" w:cs="Times New Roman"/>
          <w:bCs/>
          <w:sz w:val="28"/>
          <w:szCs w:val="28"/>
        </w:rPr>
        <w:t xml:space="preserve">слова «Васькино </w:t>
      </w:r>
      <w:proofErr w:type="spellStart"/>
      <w:r w:rsidRPr="00AF57F9"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 w:rsidRPr="00AF57F9">
        <w:rPr>
          <w:rFonts w:ascii="Times New Roman" w:hAnsi="Times New Roman" w:cs="Times New Roman"/>
          <w:bCs/>
          <w:sz w:val="28"/>
          <w:szCs w:val="28"/>
        </w:rPr>
        <w:t>» заменит</w:t>
      </w:r>
      <w:r>
        <w:rPr>
          <w:rFonts w:ascii="Times New Roman" w:hAnsi="Times New Roman" w:cs="Times New Roman"/>
          <w:bCs/>
          <w:sz w:val="28"/>
          <w:szCs w:val="28"/>
        </w:rPr>
        <w:t>ь словами «Васькино-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Туйралы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38604C" w:rsidRDefault="0038604C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DB0" w:rsidRPr="002C5DB0" w:rsidRDefault="002C5DB0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5DB0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:rsidR="002C5DB0" w:rsidRDefault="002C5DB0" w:rsidP="002E2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4217" w:rsidRDefault="00B732E0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A772A9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74217" w:rsidRPr="002E29C9">
        <w:rPr>
          <w:rFonts w:ascii="Times New Roman" w:hAnsi="Times New Roman" w:cs="Times New Roman"/>
          <w:bCs/>
          <w:sz w:val="28"/>
          <w:szCs w:val="28"/>
        </w:rPr>
        <w:t xml:space="preserve">Закон 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Республики Татарстан 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>от 31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 января 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2005 </w:t>
      </w:r>
      <w:r w:rsidR="00574217">
        <w:rPr>
          <w:rFonts w:ascii="Times New Roman" w:hAnsi="Times New Roman" w:cs="Times New Roman"/>
          <w:bCs/>
          <w:sz w:val="28"/>
          <w:szCs w:val="28"/>
        </w:rPr>
        <w:t>года №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19-ЗРТ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7253">
        <w:rPr>
          <w:rFonts w:ascii="Times New Roman" w:hAnsi="Times New Roman" w:cs="Times New Roman"/>
          <w:bCs/>
          <w:sz w:val="28"/>
          <w:szCs w:val="28"/>
        </w:rPr>
        <w:br/>
      </w:r>
      <w:r w:rsidR="00574217">
        <w:rPr>
          <w:rFonts w:ascii="Times New Roman" w:hAnsi="Times New Roman" w:cs="Times New Roman"/>
          <w:bCs/>
          <w:sz w:val="28"/>
          <w:szCs w:val="28"/>
        </w:rPr>
        <w:t>«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Об установлении границ территорий и статусе муниципального образования </w:t>
      </w:r>
      <w:r w:rsidR="0057421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574217" w:rsidRPr="00574217">
        <w:rPr>
          <w:rFonts w:ascii="Times New Roman" w:hAnsi="Times New Roman" w:cs="Times New Roman"/>
          <w:bCs/>
          <w:sz w:val="28"/>
          <w:szCs w:val="28"/>
        </w:rPr>
        <w:t>Верхнеуслонский</w:t>
      </w:r>
      <w:proofErr w:type="spellEnd"/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</w:t>
      </w:r>
      <w:r w:rsidR="00574217">
        <w:rPr>
          <w:rFonts w:ascii="Times New Roman" w:hAnsi="Times New Roman" w:cs="Times New Roman"/>
          <w:bCs/>
          <w:sz w:val="28"/>
          <w:szCs w:val="28"/>
        </w:rPr>
        <w:t>»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и муниципальных образований в его составе</w:t>
      </w:r>
      <w:r w:rsidR="00574217">
        <w:rPr>
          <w:rFonts w:ascii="Times New Roman" w:hAnsi="Times New Roman" w:cs="Times New Roman"/>
          <w:bCs/>
          <w:sz w:val="28"/>
          <w:szCs w:val="28"/>
        </w:rPr>
        <w:t>»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4217" w:rsidRPr="00085A76">
        <w:rPr>
          <w:rFonts w:ascii="Times New Roman" w:hAnsi="Times New Roman" w:cs="Times New Roman"/>
          <w:bCs/>
          <w:sz w:val="28"/>
          <w:szCs w:val="28"/>
        </w:rPr>
        <w:t>(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Ведомости Государственного Совета Татарстана, 2005,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1 (II часть); 2008,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12 (VI часть); 2013,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7; 2014,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574217" w:rsidRPr="00574217">
        <w:rPr>
          <w:rFonts w:ascii="Times New Roman" w:hAnsi="Times New Roman" w:cs="Times New Roman"/>
          <w:bCs/>
          <w:sz w:val="28"/>
          <w:szCs w:val="28"/>
        </w:rPr>
        <w:t xml:space="preserve"> 12 (II часть); Собрание законодательства Республики Татарстан, 201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8,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 29 (часть I</w:t>
      </w:r>
      <w:r w:rsidR="00574217" w:rsidRPr="00085A76">
        <w:rPr>
          <w:rFonts w:ascii="Times New Roman" w:hAnsi="Times New Roman" w:cs="Times New Roman"/>
          <w:bCs/>
          <w:sz w:val="28"/>
          <w:szCs w:val="28"/>
        </w:rPr>
        <w:t>)</w:t>
      </w:r>
      <w:r w:rsidR="00DD5069" w:rsidRPr="00DD506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D5069">
        <w:rPr>
          <w:rFonts w:ascii="Times New Roman" w:hAnsi="Times New Roman" w:cs="Times New Roman"/>
          <w:bCs/>
          <w:sz w:val="28"/>
          <w:szCs w:val="28"/>
        </w:rPr>
        <w:t>№</w:t>
      </w:r>
      <w:r w:rsidR="00DD5069" w:rsidRPr="00DD5069">
        <w:rPr>
          <w:rFonts w:ascii="Times New Roman" w:hAnsi="Times New Roman" w:cs="Times New Roman"/>
          <w:bCs/>
          <w:sz w:val="28"/>
          <w:szCs w:val="28"/>
        </w:rPr>
        <w:t xml:space="preserve"> 78 (часть I)</w:t>
      </w:r>
      <w:r w:rsidR="005742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72A9">
        <w:rPr>
          <w:rFonts w:ascii="Times New Roman" w:hAnsi="Times New Roman" w:cs="Times New Roman"/>
          <w:bCs/>
          <w:sz w:val="28"/>
          <w:szCs w:val="28"/>
        </w:rPr>
        <w:t xml:space="preserve">следующие </w:t>
      </w:r>
      <w:r w:rsidR="00574217">
        <w:rPr>
          <w:rFonts w:ascii="Times New Roman" w:hAnsi="Times New Roman" w:cs="Times New Roman"/>
          <w:bCs/>
          <w:sz w:val="28"/>
          <w:szCs w:val="28"/>
        </w:rPr>
        <w:t>изменени</w:t>
      </w:r>
      <w:r w:rsidR="00A772A9">
        <w:rPr>
          <w:rFonts w:ascii="Times New Roman" w:hAnsi="Times New Roman" w:cs="Times New Roman"/>
          <w:bCs/>
          <w:sz w:val="28"/>
          <w:szCs w:val="28"/>
        </w:rPr>
        <w:t>я:</w:t>
      </w:r>
    </w:p>
    <w:p w:rsidR="00A772A9" w:rsidRDefault="00A772A9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в абзаце пятом статьи 2</w:t>
      </w:r>
      <w:r w:rsidRPr="00A772A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слова «</w:t>
      </w:r>
      <w:r w:rsidRPr="00960890">
        <w:rPr>
          <w:rFonts w:ascii="Times New Roman" w:hAnsi="Times New Roman" w:cs="Times New Roman"/>
          <w:bCs/>
          <w:sz w:val="28"/>
          <w:szCs w:val="28"/>
        </w:rPr>
        <w:t xml:space="preserve">поселки Восточная Звезда,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960890">
        <w:rPr>
          <w:rFonts w:ascii="Times New Roman" w:hAnsi="Times New Roman" w:cs="Times New Roman"/>
          <w:bCs/>
          <w:sz w:val="28"/>
          <w:szCs w:val="28"/>
        </w:rPr>
        <w:t>Детский санаторий</w:t>
      </w:r>
      <w:r>
        <w:rPr>
          <w:rFonts w:ascii="Times New Roman" w:hAnsi="Times New Roman" w:cs="Times New Roman"/>
          <w:bCs/>
          <w:sz w:val="28"/>
          <w:szCs w:val="28"/>
        </w:rPr>
        <w:t>», Петропавловская Слобода» заменить словами «</w:t>
      </w:r>
      <w:r w:rsidRPr="00960890">
        <w:rPr>
          <w:rFonts w:ascii="Times New Roman" w:hAnsi="Times New Roman" w:cs="Times New Roman"/>
          <w:bCs/>
          <w:sz w:val="28"/>
          <w:szCs w:val="28"/>
        </w:rPr>
        <w:t>поселки Восточная Звезда, Детский санаторий, Петропавловская С</w:t>
      </w:r>
      <w:r>
        <w:rPr>
          <w:rFonts w:ascii="Times New Roman" w:hAnsi="Times New Roman" w:cs="Times New Roman"/>
          <w:bCs/>
          <w:sz w:val="28"/>
          <w:szCs w:val="28"/>
        </w:rPr>
        <w:t>лобода»;</w:t>
      </w:r>
    </w:p>
    <w:p w:rsidR="00A772A9" w:rsidRDefault="00A772A9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90" w:rsidRDefault="00A772A9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A772A9">
        <w:rPr>
          <w:rFonts w:ascii="Times New Roman" w:hAnsi="Times New Roman" w:cs="Times New Roman"/>
          <w:bCs/>
          <w:sz w:val="28"/>
          <w:szCs w:val="28"/>
        </w:rPr>
        <w:t>приложение 1 изложить в следующей редакции:</w:t>
      </w:r>
    </w:p>
    <w:p w:rsidR="000A5545" w:rsidRDefault="000A5545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72A9" w:rsidRDefault="000A5545" w:rsidP="000A5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4126C6D" wp14:editId="01D690E8">
            <wp:extent cx="6324600" cy="9115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Верхнеуслонс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524" cy="9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45" w:rsidRDefault="000A5545" w:rsidP="000A554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Городское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сельские поселения, входящие в состав</w:t>
      </w:r>
    </w:p>
    <w:p w:rsidR="000A5545" w:rsidRDefault="000A5545" w:rsidP="000A5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0A5545" w:rsidRDefault="000A5545" w:rsidP="000A5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Верхнеуслонский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район»</w:t>
      </w:r>
    </w:p>
    <w:p w:rsidR="000A5545" w:rsidRDefault="000A5545" w:rsidP="000A5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7371"/>
        <w:gridCol w:w="425"/>
      </w:tblGrid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на карте-схеме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Иннополис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Большемеминское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Бурнашевское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Вахитовское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Введенско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-Слободское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Верхнеуслонское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Канашское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Кильдеевское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Коргузинское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Pr="00C722EF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Кураловское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Майданское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Макуловское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Морквашское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Нижнеуслонское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Новорусско-Маматкозинское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Октябрьское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Печищинское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Соболевское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Шеланговское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545" w:rsidTr="00021FD4">
        <w:trPr>
          <w:trHeight w:hRule="exact" w:val="414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45" w:rsidRDefault="000A5545" w:rsidP="003A51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Ямбулатовское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A5545" w:rsidRDefault="000A5545" w:rsidP="005B5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B5D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A5545" w:rsidRDefault="000A5545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90" w:rsidRPr="00960890" w:rsidRDefault="00960890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0890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:rsidR="00960890" w:rsidRDefault="00960890" w:rsidP="00574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90" w:rsidRDefault="002C722E" w:rsidP="002C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C722E"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A772A9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Республики Татарстан </w:t>
      </w:r>
      <w:r w:rsidRPr="002C722E">
        <w:rPr>
          <w:rFonts w:ascii="Times New Roman" w:hAnsi="Times New Roman" w:cs="Times New Roman"/>
          <w:bCs/>
          <w:sz w:val="28"/>
          <w:szCs w:val="28"/>
        </w:rPr>
        <w:t>от 31</w:t>
      </w:r>
      <w:r>
        <w:rPr>
          <w:rFonts w:ascii="Times New Roman" w:hAnsi="Times New Roman" w:cs="Times New Roman"/>
          <w:bCs/>
          <w:sz w:val="28"/>
          <w:szCs w:val="28"/>
        </w:rPr>
        <w:t xml:space="preserve"> января 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2005 </w:t>
      </w:r>
      <w:r>
        <w:rPr>
          <w:rFonts w:ascii="Times New Roman" w:hAnsi="Times New Roman" w:cs="Times New Roman"/>
          <w:bCs/>
          <w:sz w:val="28"/>
          <w:szCs w:val="28"/>
        </w:rPr>
        <w:t>года №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38-ЗРТ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7253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Об установлении границ территорий и статусе муниципального образования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2C722E">
        <w:rPr>
          <w:rFonts w:ascii="Times New Roman" w:hAnsi="Times New Roman" w:cs="Times New Roman"/>
          <w:bCs/>
          <w:sz w:val="28"/>
          <w:szCs w:val="28"/>
        </w:rPr>
        <w:t>Сабинский муниципальный район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и муниципа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льных образований в его составе» 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(Ведомости Государственного Совета Татарстана, 2005,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1 (III часть); 2008,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10 </w:t>
      </w:r>
      <w:r w:rsidRPr="002C722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(I часть); 2010,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5 (</w:t>
      </w:r>
      <w:r>
        <w:rPr>
          <w:rFonts w:ascii="Times New Roman" w:hAnsi="Times New Roman" w:cs="Times New Roman"/>
          <w:bCs/>
          <w:sz w:val="28"/>
          <w:szCs w:val="28"/>
        </w:rPr>
        <w:t xml:space="preserve">I часть); 2014, № 11 (II часть); 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2015, </w:t>
      </w:r>
      <w:r>
        <w:rPr>
          <w:rFonts w:ascii="Times New Roman" w:hAnsi="Times New Roman" w:cs="Times New Roman"/>
          <w:bCs/>
          <w:sz w:val="28"/>
          <w:szCs w:val="28"/>
        </w:rPr>
        <w:t>№ 12 (I часть)</w:t>
      </w:r>
      <w:r w:rsidRPr="002C722E">
        <w:t xml:space="preserve"> </w:t>
      </w:r>
      <w:r w:rsidR="00A772A9" w:rsidRPr="00A772A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C722E">
        <w:rPr>
          <w:rFonts w:ascii="Times New Roman" w:hAnsi="Times New Roman" w:cs="Times New Roman"/>
          <w:bCs/>
          <w:sz w:val="28"/>
          <w:szCs w:val="28"/>
        </w:rPr>
        <w:t>изменени</w:t>
      </w:r>
      <w:r w:rsidR="00A772A9">
        <w:rPr>
          <w:rFonts w:ascii="Times New Roman" w:hAnsi="Times New Roman" w:cs="Times New Roman"/>
          <w:bCs/>
          <w:sz w:val="28"/>
          <w:szCs w:val="28"/>
        </w:rPr>
        <w:t xml:space="preserve">я: </w:t>
      </w:r>
      <w:proofErr w:type="gramEnd"/>
    </w:p>
    <w:p w:rsidR="00A772A9" w:rsidRDefault="00A772A9" w:rsidP="002C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2C722E">
        <w:rPr>
          <w:rFonts w:ascii="Times New Roman" w:hAnsi="Times New Roman" w:cs="Times New Roman"/>
          <w:bCs/>
          <w:sz w:val="28"/>
          <w:szCs w:val="28"/>
        </w:rPr>
        <w:t>в абзац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шестнадцатом </w:t>
      </w:r>
      <w:r w:rsidRPr="002C722E">
        <w:rPr>
          <w:rFonts w:ascii="Times New Roman" w:hAnsi="Times New Roman" w:cs="Times New Roman"/>
          <w:bCs/>
          <w:sz w:val="28"/>
          <w:szCs w:val="28"/>
        </w:rPr>
        <w:t xml:space="preserve">статьи </w:t>
      </w:r>
      <w:r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Pr="002C722E">
        <w:rPr>
          <w:rFonts w:ascii="Times New Roman" w:hAnsi="Times New Roman" w:cs="Times New Roman"/>
          <w:bCs/>
          <w:sz w:val="28"/>
          <w:szCs w:val="28"/>
        </w:rPr>
        <w:t>слова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Pr="002C722E">
        <w:rPr>
          <w:rFonts w:ascii="Times New Roman" w:hAnsi="Times New Roman" w:cs="Times New Roman"/>
          <w:bCs/>
          <w:sz w:val="28"/>
          <w:szCs w:val="28"/>
        </w:rPr>
        <w:t>Три-Сосны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2C722E">
        <w:rPr>
          <w:rFonts w:ascii="Times New Roman" w:hAnsi="Times New Roman" w:cs="Times New Roman"/>
          <w:bCs/>
          <w:sz w:val="28"/>
          <w:szCs w:val="28"/>
        </w:rPr>
        <w:t>замени</w:t>
      </w:r>
      <w:r>
        <w:rPr>
          <w:rFonts w:ascii="Times New Roman" w:hAnsi="Times New Roman" w:cs="Times New Roman"/>
          <w:bCs/>
          <w:sz w:val="28"/>
          <w:szCs w:val="28"/>
        </w:rPr>
        <w:t>ть словами «</w:t>
      </w:r>
      <w:r w:rsidRPr="002C722E">
        <w:rPr>
          <w:rFonts w:ascii="Times New Roman" w:hAnsi="Times New Roman" w:cs="Times New Roman"/>
          <w:bCs/>
          <w:sz w:val="28"/>
          <w:szCs w:val="28"/>
        </w:rPr>
        <w:t>Три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722E">
        <w:rPr>
          <w:rFonts w:ascii="Times New Roman" w:hAnsi="Times New Roman" w:cs="Times New Roman"/>
          <w:bCs/>
          <w:sz w:val="28"/>
          <w:szCs w:val="28"/>
        </w:rPr>
        <w:t>Сосны</w:t>
      </w:r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2C722E" w:rsidRDefault="00A772A9" w:rsidP="002C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A772A9">
        <w:rPr>
          <w:rFonts w:ascii="Times New Roman" w:hAnsi="Times New Roman" w:cs="Times New Roman"/>
          <w:bCs/>
          <w:sz w:val="28"/>
          <w:szCs w:val="28"/>
        </w:rPr>
        <w:t>приложение 1 изложить в следующей редакции:</w:t>
      </w:r>
    </w:p>
    <w:p w:rsidR="00A772A9" w:rsidRDefault="00A772A9" w:rsidP="002C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731C" w:rsidRDefault="00C0078F" w:rsidP="00021F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13828" cy="785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_Сабинск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558" cy="7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Городское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сельские поселения,</w:t>
      </w:r>
    </w:p>
    <w:p w:rsidR="005E731C" w:rsidRDefault="005E731C" w:rsidP="005E7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входящие в состав муниципального образования</w:t>
      </w:r>
    </w:p>
    <w:p w:rsidR="005E731C" w:rsidRDefault="00AA7253" w:rsidP="005E7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E731C">
        <w:rPr>
          <w:rFonts w:ascii="Times New Roman" w:hAnsi="Times New Roman" w:cs="Times New Roman"/>
          <w:b/>
          <w:bCs/>
          <w:sz w:val="28"/>
          <w:szCs w:val="28"/>
        </w:rPr>
        <w:t>Сабинский муниципальный район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E731C" w:rsidRPr="00021FD4" w:rsidRDefault="005E731C" w:rsidP="005E73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20"/>
        <w:gridCol w:w="7332"/>
        <w:gridCol w:w="424"/>
      </w:tblGrid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карте-схеме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 w:rsidP="005E7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поселок городского типа Богатые Сабы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Арташское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Большекибячинское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Большеныртинское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Большешинарское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Верхнесиметское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Евлаштауское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Изминское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Иштуганское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Кильдебякское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Корсабашское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Мешинское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Мичанское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Нижнешитцинское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Сатышевское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Староикшурминское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Тимершикское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Шеморданское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Шикшинское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E731C" w:rsidRPr="005E731C" w:rsidTr="00021FD4">
        <w:trPr>
          <w:trHeight w:hRule="exact" w:val="4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>Юлбатское</w:t>
            </w:r>
            <w:proofErr w:type="spellEnd"/>
            <w:r w:rsidRPr="005E73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E731C" w:rsidRPr="005E731C" w:rsidRDefault="005E73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</w:tr>
    </w:tbl>
    <w:p w:rsidR="005E731C" w:rsidRPr="00021FD4" w:rsidRDefault="005E731C" w:rsidP="00021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722E" w:rsidRPr="002C722E" w:rsidRDefault="002C722E" w:rsidP="002C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22E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:rsidR="002C722E" w:rsidRDefault="002C722E" w:rsidP="002C7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722E" w:rsidRPr="002C722E" w:rsidRDefault="002C722E" w:rsidP="00AB75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2E">
        <w:rPr>
          <w:rFonts w:ascii="Times New Roman" w:hAnsi="Times New Roman" w:cs="Times New Roman"/>
          <w:bCs/>
          <w:sz w:val="28"/>
          <w:szCs w:val="28"/>
        </w:rPr>
        <w:t>Настоящий Закон вступает в силу со дня его официального опубликования.</w:t>
      </w:r>
    </w:p>
    <w:p w:rsidR="002C722E" w:rsidRPr="002C722E" w:rsidRDefault="002C722E" w:rsidP="002C722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B7513" w:rsidRDefault="002C722E" w:rsidP="00AB75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2E">
        <w:rPr>
          <w:rFonts w:ascii="Times New Roman" w:hAnsi="Times New Roman" w:cs="Times New Roman"/>
          <w:bCs/>
          <w:sz w:val="28"/>
          <w:szCs w:val="28"/>
        </w:rPr>
        <w:t>Президент</w:t>
      </w:r>
      <w:r w:rsidR="00AA725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64907" w:rsidRDefault="002C722E" w:rsidP="00AB7513">
      <w:pPr>
        <w:autoSpaceDE w:val="0"/>
        <w:autoSpaceDN w:val="0"/>
        <w:adjustRightInd w:val="0"/>
        <w:spacing w:after="0" w:line="240" w:lineRule="auto"/>
        <w:jc w:val="both"/>
      </w:pPr>
      <w:r w:rsidRPr="002C722E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sectPr w:rsidR="00664907" w:rsidSect="008B50A1">
      <w:headerReference w:type="default" r:id="rId11"/>
      <w:pgSz w:w="11905" w:h="16838"/>
      <w:pgMar w:top="1134" w:right="567" w:bottom="1134" w:left="1134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6A6" w:rsidRDefault="006B36A6" w:rsidP="008B50A1">
      <w:pPr>
        <w:spacing w:after="0" w:line="240" w:lineRule="auto"/>
      </w:pPr>
      <w:r>
        <w:separator/>
      </w:r>
    </w:p>
  </w:endnote>
  <w:endnote w:type="continuationSeparator" w:id="0">
    <w:p w:rsidR="006B36A6" w:rsidRDefault="006B36A6" w:rsidP="008B5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6A6" w:rsidRDefault="006B36A6" w:rsidP="008B50A1">
      <w:pPr>
        <w:spacing w:after="0" w:line="240" w:lineRule="auto"/>
      </w:pPr>
      <w:r>
        <w:separator/>
      </w:r>
    </w:p>
  </w:footnote>
  <w:footnote w:type="continuationSeparator" w:id="0">
    <w:p w:rsidR="006B36A6" w:rsidRDefault="006B36A6" w:rsidP="008B5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406331"/>
      <w:docPartObj>
        <w:docPartGallery w:val="Page Numbers (Top of Page)"/>
        <w:docPartUnique/>
      </w:docPartObj>
    </w:sdtPr>
    <w:sdtEndPr/>
    <w:sdtContent>
      <w:p w:rsidR="006B36A6" w:rsidRDefault="006B36A6" w:rsidP="008B50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7BC">
          <w:rPr>
            <w:noProof/>
          </w:rPr>
          <w:t>8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F9"/>
    <w:rsid w:val="00021FD4"/>
    <w:rsid w:val="00085A76"/>
    <w:rsid w:val="000A5545"/>
    <w:rsid w:val="002B4B98"/>
    <w:rsid w:val="002C5DB0"/>
    <w:rsid w:val="002C722E"/>
    <w:rsid w:val="002E29C9"/>
    <w:rsid w:val="0038604C"/>
    <w:rsid w:val="003967BC"/>
    <w:rsid w:val="003A515C"/>
    <w:rsid w:val="004535F9"/>
    <w:rsid w:val="00474A60"/>
    <w:rsid w:val="005206D4"/>
    <w:rsid w:val="00574217"/>
    <w:rsid w:val="00577F0A"/>
    <w:rsid w:val="005B5D0B"/>
    <w:rsid w:val="005E731C"/>
    <w:rsid w:val="00664907"/>
    <w:rsid w:val="006A53A4"/>
    <w:rsid w:val="006B36A6"/>
    <w:rsid w:val="00741775"/>
    <w:rsid w:val="00786EA5"/>
    <w:rsid w:val="008B50A1"/>
    <w:rsid w:val="008F0079"/>
    <w:rsid w:val="009367DB"/>
    <w:rsid w:val="00960890"/>
    <w:rsid w:val="00972878"/>
    <w:rsid w:val="009F1186"/>
    <w:rsid w:val="009F11E3"/>
    <w:rsid w:val="00A772A9"/>
    <w:rsid w:val="00AA7253"/>
    <w:rsid w:val="00AB7513"/>
    <w:rsid w:val="00AF57F9"/>
    <w:rsid w:val="00B732E0"/>
    <w:rsid w:val="00BE5152"/>
    <w:rsid w:val="00C0078F"/>
    <w:rsid w:val="00C722EF"/>
    <w:rsid w:val="00D345D1"/>
    <w:rsid w:val="00DD5069"/>
    <w:rsid w:val="00F9271F"/>
    <w:rsid w:val="00FE4360"/>
    <w:rsid w:val="00FF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0A1"/>
  </w:style>
  <w:style w:type="paragraph" w:styleId="a7">
    <w:name w:val="footer"/>
    <w:basedOn w:val="a"/>
    <w:link w:val="a8"/>
    <w:uiPriority w:val="99"/>
    <w:unhideWhenUsed/>
    <w:rsid w:val="008B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0A1"/>
  </w:style>
  <w:style w:type="paragraph" w:styleId="a7">
    <w:name w:val="footer"/>
    <w:basedOn w:val="a"/>
    <w:link w:val="a8"/>
    <w:uiPriority w:val="99"/>
    <w:unhideWhenUsed/>
    <w:rsid w:val="008B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7AB97-4740-49A1-A83C-279B803E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Е.А</dc:creator>
  <cp:lastModifiedBy>Никитина Е.А</cp:lastModifiedBy>
  <cp:revision>11</cp:revision>
  <cp:lastPrinted>2019-10-02T12:49:00Z</cp:lastPrinted>
  <dcterms:created xsi:type="dcterms:W3CDTF">2019-09-26T08:50:00Z</dcterms:created>
  <dcterms:modified xsi:type="dcterms:W3CDTF">2019-10-03T08:47:00Z</dcterms:modified>
</cp:coreProperties>
</file>