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6" w:rsidRPr="0000705E" w:rsidRDefault="007207B6" w:rsidP="006F1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705E">
        <w:rPr>
          <w:rFonts w:ascii="Times New Roman" w:hAnsi="Times New Roman" w:cs="Times New Roman"/>
          <w:sz w:val="28"/>
          <w:szCs w:val="28"/>
        </w:rPr>
        <w:t>проект</w:t>
      </w:r>
    </w:p>
    <w:p w:rsidR="007207B6" w:rsidRDefault="007207B6" w:rsidP="006F1300">
      <w:pPr>
        <w:spacing w:after="0" w:line="240" w:lineRule="auto"/>
        <w:ind w:firstLine="709"/>
      </w:pPr>
    </w:p>
    <w:p w:rsidR="007207B6" w:rsidRPr="004B6297" w:rsidRDefault="007207B6" w:rsidP="006F1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29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7207B6" w:rsidRPr="004B6297" w:rsidRDefault="007207B6" w:rsidP="006F1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B6" w:rsidRPr="004B6297" w:rsidRDefault="007207B6" w:rsidP="006F1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2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07B6" w:rsidRPr="004B6297" w:rsidRDefault="007207B6" w:rsidP="006F1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spacing w:after="0" w:line="240" w:lineRule="auto"/>
        <w:ind w:firstLine="709"/>
      </w:pPr>
    </w:p>
    <w:p w:rsidR="007207B6" w:rsidRDefault="007207B6" w:rsidP="006F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B6" w:rsidRDefault="007207B6" w:rsidP="006F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8"/>
      </w:tblGrid>
      <w:tr w:rsidR="007207B6" w:rsidRPr="005E5686">
        <w:tc>
          <w:tcPr>
            <w:tcW w:w="4928" w:type="dxa"/>
          </w:tcPr>
          <w:p w:rsidR="007207B6" w:rsidRPr="006F1300" w:rsidRDefault="007207B6" w:rsidP="006F1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0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обеспечения соответствия текстов вывесок с наименованиями исполнительных органов государственной власти Республики Татарстан, подведомственных исполнительным органам государственной власти Республики Татарстан учреждений, государственных унитарных предприятий Республики Татарстан правилам орфографии и пунктуации, идентичности текстов вывесок на татарском и русском языках</w:t>
            </w:r>
          </w:p>
          <w:p w:rsidR="007207B6" w:rsidRPr="005E5686" w:rsidRDefault="007207B6" w:rsidP="006F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7B6" w:rsidRPr="00910282" w:rsidRDefault="007207B6" w:rsidP="006F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B6" w:rsidRDefault="007207B6" w:rsidP="006F1300">
      <w:pPr>
        <w:spacing w:after="0" w:line="240" w:lineRule="auto"/>
        <w:ind w:firstLine="709"/>
      </w:pPr>
    </w:p>
    <w:p w:rsidR="007207B6" w:rsidRDefault="007207B6" w:rsidP="006F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C2586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C2586">
        <w:rPr>
          <w:rFonts w:ascii="Times New Roman" w:hAnsi="Times New Roman" w:cs="Times New Roman"/>
          <w:sz w:val="28"/>
          <w:szCs w:val="28"/>
        </w:rPr>
        <w:t>8 Конституции Республики Татарстан и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586">
        <w:rPr>
          <w:rFonts w:ascii="Times New Roman" w:hAnsi="Times New Roman" w:cs="Times New Roman"/>
          <w:sz w:val="28"/>
          <w:szCs w:val="28"/>
        </w:rPr>
        <w:t>Республики Татарстан от 8 июля 1992 года № 1560-XII</w:t>
      </w:r>
      <w:r w:rsidR="001B12E2">
        <w:rPr>
          <w:rFonts w:ascii="Times New Roman" w:hAnsi="Times New Roman" w:cs="Times New Roman"/>
          <w:sz w:val="28"/>
          <w:szCs w:val="28"/>
        </w:rPr>
        <w:t xml:space="preserve"> </w:t>
      </w:r>
      <w:r w:rsidRPr="004C2586">
        <w:rPr>
          <w:rFonts w:ascii="Times New Roman" w:hAnsi="Times New Roman" w:cs="Times New Roman"/>
          <w:sz w:val="28"/>
          <w:szCs w:val="28"/>
        </w:rPr>
        <w:t xml:space="preserve">«О государственных языках Республики Татарстан и других языках в Республике Татарстан» Кабинет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C2586">
        <w:rPr>
          <w:rFonts w:ascii="Times New Roman" w:hAnsi="Times New Roman" w:cs="Times New Roman"/>
          <w:sz w:val="28"/>
          <w:szCs w:val="28"/>
        </w:rPr>
        <w:t>:</w:t>
      </w:r>
    </w:p>
    <w:p w:rsidR="007207B6" w:rsidRPr="004C2586" w:rsidRDefault="007207B6" w:rsidP="006F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Pr="004D7746" w:rsidRDefault="007207B6" w:rsidP="006F1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F7AD7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D7">
        <w:rPr>
          <w:rFonts w:ascii="Times New Roman" w:hAnsi="Times New Roman" w:cs="Times New Roman"/>
          <w:sz w:val="28"/>
          <w:szCs w:val="28"/>
        </w:rPr>
        <w:t>вывески с наименованиями исполнительных органов государственной власти Республики Татарстан, подведомственных исполнительным органам государственной власти Республики Татарстан учреждений, государственных унитарных предприятий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Pr="001826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языках Республики Татарстан: татарском и русском;</w:t>
      </w:r>
    </w:p>
    <w:p w:rsidR="007207B6" w:rsidRPr="006A5BE8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66391A">
        <w:rPr>
          <w:rFonts w:ascii="Times New Roman" w:hAnsi="Times New Roman" w:cs="Times New Roman"/>
          <w:sz w:val="28"/>
          <w:szCs w:val="28"/>
        </w:rPr>
        <w:t>соответствия текст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391A">
        <w:rPr>
          <w:rFonts w:ascii="Times New Roman" w:hAnsi="Times New Roman" w:cs="Times New Roman"/>
          <w:sz w:val="28"/>
          <w:szCs w:val="28"/>
        </w:rPr>
        <w:t xml:space="preserve"> вывесок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BE8">
        <w:rPr>
          <w:rFonts w:ascii="Times New Roman" w:hAnsi="Times New Roman" w:cs="Times New Roman"/>
          <w:sz w:val="28"/>
          <w:szCs w:val="28"/>
        </w:rPr>
        <w:t xml:space="preserve">наименованиями исполнительных органов государственной власти Республики Татарстан, подведомственных исполнительным органам государственной власти Республики Татарстан учреждений, государственных унитарных предприятий Республики Татарстан правилам орфографии и пунктуации,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6A5BE8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 научным бюджетным учреждением «Академия наук Республики Татарстан».</w:t>
      </w:r>
    </w:p>
    <w:p w:rsidR="007207B6" w:rsidRPr="00A24FF1" w:rsidRDefault="007207B6" w:rsidP="006F1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обеспечения соответствия </w:t>
      </w:r>
      <w:r w:rsidR="00121E91" w:rsidRPr="001B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 </w:t>
      </w:r>
      <w:r w:rsidRPr="006A5BE8">
        <w:rPr>
          <w:rFonts w:ascii="Times New Roman" w:hAnsi="Times New Roman" w:cs="Times New Roman"/>
          <w:sz w:val="28"/>
          <w:szCs w:val="28"/>
        </w:rPr>
        <w:t xml:space="preserve">вывесок с наименованиями исполнительных органов государственной власти Республики Татарстан, подведомственных исполнительным органам </w:t>
      </w:r>
      <w:r w:rsidRPr="006A5BE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Республики Татарстан учреждений, государственных унитарных предприятий Республики Татарстан правилам орфографии и пунктуации, </w:t>
      </w:r>
      <w:r>
        <w:rPr>
          <w:rFonts w:ascii="Times New Roman" w:hAnsi="Times New Roman" w:cs="Times New Roman"/>
          <w:sz w:val="28"/>
          <w:szCs w:val="28"/>
        </w:rPr>
        <w:t>идентичност</w:t>
      </w:r>
      <w:r w:rsidRPr="006A5BE8">
        <w:rPr>
          <w:rFonts w:ascii="Times New Roman" w:hAnsi="Times New Roman" w:cs="Times New Roman"/>
          <w:sz w:val="28"/>
          <w:szCs w:val="28"/>
        </w:rPr>
        <w:t xml:space="preserve">и текстов вывесок на </w:t>
      </w:r>
      <w:r w:rsidRPr="00A24FF1">
        <w:rPr>
          <w:rFonts w:ascii="Times New Roman" w:hAnsi="Times New Roman" w:cs="Times New Roman"/>
          <w:sz w:val="28"/>
          <w:szCs w:val="28"/>
        </w:rPr>
        <w:t>татарском и русском языках.</w:t>
      </w:r>
    </w:p>
    <w:p w:rsidR="007207B6" w:rsidRPr="00A24FF1" w:rsidRDefault="007207B6" w:rsidP="006F130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A24FF1">
        <w:rPr>
          <w:rFonts w:ascii="Times New Roman" w:hAnsi="Times New Roman" w:cs="Times New Roman"/>
        </w:rPr>
        <w:t>Исполнительным органам государственной власти Республики Татарстан (далее – органы исполнительной власти):</w:t>
      </w:r>
    </w:p>
    <w:p w:rsidR="007207B6" w:rsidRPr="00A24FF1" w:rsidRDefault="007207B6" w:rsidP="006F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 xml:space="preserve">в 30-дневный срок направить тексты вывесок </w:t>
      </w:r>
      <w:r w:rsidRPr="001B12E2">
        <w:rPr>
          <w:rFonts w:ascii="Times New Roman" w:hAnsi="Times New Roman" w:cs="Times New Roman"/>
          <w:sz w:val="28"/>
          <w:szCs w:val="28"/>
        </w:rPr>
        <w:t xml:space="preserve">с наименованиями </w:t>
      </w:r>
      <w:r w:rsidR="001B12E2" w:rsidRPr="001B12E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1B12E2">
        <w:rPr>
          <w:rFonts w:ascii="Times New Roman" w:hAnsi="Times New Roman" w:cs="Times New Roman"/>
          <w:sz w:val="28"/>
          <w:szCs w:val="28"/>
        </w:rPr>
        <w:t>органов исполнительной власти,</w:t>
      </w:r>
      <w:r w:rsidRPr="00A24FF1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учреждений, государственных унитарных предприятий Республики Татарстан (далее – тексты вывесок) в государственное научное бюджетное учреждение «Академия наук Республики Татарстан» для проведения проверки </w:t>
      </w:r>
      <w:r w:rsidR="00121E91" w:rsidRPr="004F58B9">
        <w:rPr>
          <w:rFonts w:ascii="Times New Roman" w:hAnsi="Times New Roman" w:cs="Times New Roman"/>
          <w:sz w:val="28"/>
          <w:szCs w:val="28"/>
        </w:rPr>
        <w:t>их</w:t>
      </w:r>
      <w:r w:rsidR="00121E91">
        <w:rPr>
          <w:rFonts w:ascii="Times New Roman" w:hAnsi="Times New Roman" w:cs="Times New Roman"/>
          <w:sz w:val="28"/>
          <w:szCs w:val="28"/>
        </w:rPr>
        <w:t xml:space="preserve"> </w:t>
      </w:r>
      <w:r w:rsidRPr="00A24FF1">
        <w:rPr>
          <w:rFonts w:ascii="Times New Roman" w:hAnsi="Times New Roman" w:cs="Times New Roman"/>
          <w:sz w:val="28"/>
          <w:szCs w:val="28"/>
        </w:rPr>
        <w:t xml:space="preserve">соответствия правилам орфографии и пунктуации, а также идентичности текстов </w:t>
      </w:r>
      <w:r w:rsidRPr="00121E91">
        <w:rPr>
          <w:rFonts w:ascii="Times New Roman" w:hAnsi="Times New Roman" w:cs="Times New Roman"/>
          <w:sz w:val="28"/>
          <w:szCs w:val="28"/>
        </w:rPr>
        <w:t xml:space="preserve">вывесок </w:t>
      </w:r>
      <w:r w:rsidRPr="00A24FF1">
        <w:rPr>
          <w:rFonts w:ascii="Times New Roman" w:hAnsi="Times New Roman" w:cs="Times New Roman"/>
          <w:sz w:val="28"/>
          <w:szCs w:val="28"/>
        </w:rPr>
        <w:t>на татарском и русском языках;</w:t>
      </w:r>
    </w:p>
    <w:p w:rsidR="007207B6" w:rsidRPr="00A24FF1" w:rsidRDefault="007207B6" w:rsidP="006F13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4FF1">
        <w:rPr>
          <w:rFonts w:ascii="Times New Roman" w:hAnsi="Times New Roman" w:cs="Times New Roman"/>
        </w:rPr>
        <w:t>обеспечивать соответствие текстов вывесок правилам орфографии и пунктуации, а также идентичность текстов вывесок на татарском и русском языках.</w:t>
      </w:r>
    </w:p>
    <w:p w:rsidR="007207B6" w:rsidRDefault="007207B6" w:rsidP="006F1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Государственному научному бюджетному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«Академия наук Республики Татарстан»:</w:t>
      </w:r>
    </w:p>
    <w:p w:rsidR="007207B6" w:rsidRPr="00AF0A21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60-дневный срок разработать и направить в органы исполнительной власти методические рекомендации по правилам и принципам использования татарского языка как </w:t>
      </w:r>
      <w:r w:rsidRPr="00AF0A21">
        <w:rPr>
          <w:rFonts w:ascii="Times New Roman" w:hAnsi="Times New Roman" w:cs="Times New Roman"/>
          <w:sz w:val="28"/>
          <w:szCs w:val="28"/>
        </w:rPr>
        <w:t>государственного языка Республики Татарстан в текстах вывесок;</w:t>
      </w:r>
    </w:p>
    <w:p w:rsidR="007207B6" w:rsidRDefault="007207B6" w:rsidP="006F1300">
      <w:pPr>
        <w:spacing w:after="0" w:line="240" w:lineRule="auto"/>
        <w:ind w:firstLine="709"/>
        <w:jc w:val="both"/>
      </w:pPr>
      <w:r w:rsidRPr="00AF0A21">
        <w:rPr>
          <w:rFonts w:ascii="Times New Roman" w:hAnsi="Times New Roman" w:cs="Times New Roman"/>
          <w:sz w:val="28"/>
          <w:szCs w:val="28"/>
        </w:rPr>
        <w:t xml:space="preserve">обеспечивать рассмотрение </w:t>
      </w:r>
      <w:proofErr w:type="gramStart"/>
      <w:r w:rsidRPr="00AF0A21">
        <w:rPr>
          <w:rFonts w:ascii="Times New Roman" w:hAnsi="Times New Roman" w:cs="Times New Roman"/>
          <w:sz w:val="28"/>
          <w:szCs w:val="28"/>
        </w:rPr>
        <w:t>обращений органов местного самоуправления муниципальных образований Республики</w:t>
      </w:r>
      <w:proofErr w:type="gramEnd"/>
      <w:r w:rsidRPr="00AF0A21">
        <w:rPr>
          <w:rFonts w:ascii="Times New Roman" w:hAnsi="Times New Roman" w:cs="Times New Roman"/>
          <w:sz w:val="28"/>
          <w:szCs w:val="28"/>
        </w:rPr>
        <w:t xml:space="preserve"> Татарстан и организаций независимо от их организационно-правовых форм и форм собственности о проверке соответствия текстов вывесок правилам орфографии и пунктуации, идентичности</w:t>
      </w:r>
      <w:r w:rsidRPr="006A5BE8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Порядка, указанного в пункте 2 настоящего </w:t>
      </w:r>
      <w:r w:rsidRPr="00121E91">
        <w:rPr>
          <w:rFonts w:ascii="Times New Roman" w:hAnsi="Times New Roman" w:cs="Times New Roman"/>
          <w:sz w:val="28"/>
          <w:szCs w:val="28"/>
        </w:rPr>
        <w:t>постановления</w:t>
      </w:r>
      <w:r w:rsidR="00121E91" w:rsidRPr="00427439">
        <w:rPr>
          <w:rFonts w:ascii="Times New Roman" w:hAnsi="Times New Roman" w:cs="Times New Roman"/>
          <w:sz w:val="28"/>
          <w:szCs w:val="28"/>
        </w:rPr>
        <w:t>, на безвозмездной основе</w:t>
      </w:r>
      <w:r w:rsidRPr="00427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B6" w:rsidRDefault="007207B6" w:rsidP="006F1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органам местного самоуправления муниципальных образований Республики Татарстан:</w:t>
      </w:r>
    </w:p>
    <w:p w:rsidR="007207B6" w:rsidRPr="00AE653C" w:rsidRDefault="007207B6" w:rsidP="006F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26">
        <w:rPr>
          <w:rFonts w:ascii="Times New Roman" w:hAnsi="Times New Roman" w:cs="Times New Roman"/>
          <w:sz w:val="28"/>
          <w:szCs w:val="28"/>
        </w:rPr>
        <w:t>в 30-дневный срок направить тексты вывесок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26">
        <w:rPr>
          <w:rFonts w:ascii="Times New Roman" w:hAnsi="Times New Roman" w:cs="Times New Roman"/>
          <w:sz w:val="28"/>
          <w:szCs w:val="28"/>
        </w:rPr>
        <w:t xml:space="preserve">наименованиями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Республики Татарстан, подведомственных органам местного самоуправления муниципальных образований Республики Татарстан организаций в государственное научное бюджетное учреждение «Академия наук Республики Татарстан» </w:t>
      </w:r>
      <w:r w:rsidRPr="00154C26">
        <w:rPr>
          <w:rFonts w:ascii="Times New Roman" w:hAnsi="Times New Roman" w:cs="Times New Roman"/>
          <w:sz w:val="28"/>
          <w:szCs w:val="28"/>
        </w:rPr>
        <w:t>для проведения проверки соответствия текст</w:t>
      </w:r>
      <w:r w:rsidR="00427439">
        <w:rPr>
          <w:rFonts w:ascii="Times New Roman" w:hAnsi="Times New Roman" w:cs="Times New Roman"/>
          <w:sz w:val="28"/>
          <w:szCs w:val="28"/>
        </w:rPr>
        <w:t>ов</w:t>
      </w:r>
      <w:r w:rsidRPr="00154C26">
        <w:rPr>
          <w:rFonts w:ascii="Times New Roman" w:hAnsi="Times New Roman" w:cs="Times New Roman"/>
          <w:sz w:val="28"/>
          <w:szCs w:val="28"/>
        </w:rPr>
        <w:t xml:space="preserve"> вывесок правилам орфографии и пунктуации, а также </w:t>
      </w:r>
      <w:r w:rsidRPr="00AE653C">
        <w:rPr>
          <w:rFonts w:ascii="Times New Roman" w:hAnsi="Times New Roman" w:cs="Times New Roman"/>
          <w:sz w:val="28"/>
          <w:szCs w:val="28"/>
        </w:rPr>
        <w:t>идентичности текстов вывесок на татарском и русском языках;</w:t>
      </w:r>
      <w:proofErr w:type="gramEnd"/>
    </w:p>
    <w:p w:rsidR="007207B6" w:rsidRPr="00AE653C" w:rsidRDefault="007207B6" w:rsidP="006F13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E653C">
        <w:rPr>
          <w:rFonts w:ascii="Times New Roman" w:hAnsi="Times New Roman" w:cs="Times New Roman"/>
        </w:rPr>
        <w:t>обеспечивать на постоянной основе соответствие текстов вывесок с наименованиями органов местного самоуправления муниципальных образований Республики Татарстан, подведомственных органам местного самоуправления муниципальных образований Республики Татарстан организаций правилам орфографии и пунктуации, а также идентичности текстов вывесок на татарском и русском языках.</w:t>
      </w:r>
    </w:p>
    <w:p w:rsidR="007207B6" w:rsidRDefault="007207B6" w:rsidP="006F1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</w:t>
      </w:r>
      <w:r w:rsidRPr="00AE653C">
        <w:rPr>
          <w:rFonts w:ascii="Times New Roman" w:hAnsi="Times New Roman" w:cs="Times New Roman"/>
          <w:sz w:val="28"/>
          <w:szCs w:val="28"/>
        </w:rPr>
        <w:t>ть организациям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их организационно-правовых форм и форм собственности направлять тексты </w:t>
      </w:r>
      <w:r w:rsidRPr="0006656F">
        <w:rPr>
          <w:rFonts w:ascii="Times New Roman" w:hAnsi="Times New Roman" w:cs="Times New Roman"/>
          <w:sz w:val="28"/>
          <w:szCs w:val="28"/>
        </w:rPr>
        <w:t>вывес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5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государственное научное бюджетное учреждение «Академия наук Республики Татарстан» </w:t>
      </w:r>
      <w:r w:rsidRPr="00154C26">
        <w:rPr>
          <w:rFonts w:ascii="Times New Roman" w:hAnsi="Times New Roman" w:cs="Times New Roman"/>
          <w:sz w:val="28"/>
          <w:szCs w:val="28"/>
        </w:rPr>
        <w:t>для проведения проверки соответствия текст</w:t>
      </w:r>
      <w:r w:rsidR="00427439">
        <w:rPr>
          <w:rFonts w:ascii="Times New Roman" w:hAnsi="Times New Roman" w:cs="Times New Roman"/>
          <w:sz w:val="28"/>
          <w:szCs w:val="28"/>
        </w:rPr>
        <w:t>ов</w:t>
      </w:r>
      <w:r w:rsidRPr="00154C26">
        <w:rPr>
          <w:rFonts w:ascii="Times New Roman" w:hAnsi="Times New Roman" w:cs="Times New Roman"/>
          <w:sz w:val="28"/>
          <w:szCs w:val="28"/>
        </w:rPr>
        <w:t xml:space="preserve"> вывесок правилам </w:t>
      </w:r>
      <w:r w:rsidRPr="00154C26">
        <w:rPr>
          <w:rFonts w:ascii="Times New Roman" w:hAnsi="Times New Roman" w:cs="Times New Roman"/>
          <w:sz w:val="28"/>
          <w:szCs w:val="28"/>
        </w:rPr>
        <w:lastRenderedPageBreak/>
        <w:t xml:space="preserve">орфографии и пунктуации, а также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154C26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B6" w:rsidRPr="0006656F" w:rsidRDefault="007207B6" w:rsidP="006F1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B119FF">
        <w:rPr>
          <w:rFonts w:ascii="Times New Roman" w:hAnsi="Times New Roman" w:cs="Times New Roman"/>
          <w:sz w:val="28"/>
          <w:szCs w:val="28"/>
        </w:rPr>
        <w:t>Управление культуры и развития языков народов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Татарстан.</w:t>
      </w:r>
    </w:p>
    <w:p w:rsidR="007207B6" w:rsidRPr="0006656F" w:rsidRDefault="007207B6" w:rsidP="006F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7B6" w:rsidRPr="0006656F" w:rsidRDefault="007207B6" w:rsidP="006F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56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207B6" w:rsidRPr="0006656F" w:rsidRDefault="007207B6" w:rsidP="006F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56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21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7207B6" w:rsidRDefault="007207B6" w:rsidP="006F13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3" w:rsidRDefault="00D94023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207B6" w:rsidRDefault="007207B6" w:rsidP="006F1300">
      <w:pPr>
        <w:pStyle w:val="a3"/>
        <w:spacing w:after="0" w:line="24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207B6" w:rsidRDefault="007207B6" w:rsidP="006F1300">
      <w:pPr>
        <w:pStyle w:val="a3"/>
        <w:spacing w:after="0" w:line="24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12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2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E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1E91">
        <w:rPr>
          <w:rFonts w:ascii="Times New Roman" w:hAnsi="Times New Roman" w:cs="Times New Roman"/>
          <w:sz w:val="28"/>
          <w:szCs w:val="28"/>
        </w:rPr>
        <w:t xml:space="preserve"> </w:t>
      </w:r>
      <w:r w:rsidR="00121E91">
        <w:rPr>
          <w:rFonts w:ascii="Times New Roman" w:hAnsi="Times New Roman" w:cs="Times New Roman"/>
          <w:sz w:val="28"/>
          <w:szCs w:val="28"/>
        </w:rPr>
        <w:softHyphen/>
      </w:r>
      <w:r w:rsidR="00121E91">
        <w:rPr>
          <w:rFonts w:ascii="Times New Roman" w:hAnsi="Times New Roman" w:cs="Times New Roman"/>
          <w:sz w:val="28"/>
          <w:szCs w:val="28"/>
        </w:rPr>
        <w:softHyphen/>
        <w:t>_</w:t>
      </w:r>
      <w:r w:rsidR="00121E91">
        <w:rPr>
          <w:rFonts w:ascii="Times New Roman" w:hAnsi="Times New Roman" w:cs="Times New Roman"/>
          <w:sz w:val="28"/>
          <w:szCs w:val="28"/>
        </w:rPr>
        <w:softHyphen/>
      </w:r>
      <w:r w:rsidR="00121E91">
        <w:rPr>
          <w:rFonts w:ascii="Times New Roman" w:hAnsi="Times New Roman" w:cs="Times New Roman"/>
          <w:sz w:val="28"/>
          <w:szCs w:val="28"/>
        </w:rPr>
        <w:softHyphen/>
      </w:r>
      <w:r w:rsidR="00121E91">
        <w:rPr>
          <w:rFonts w:ascii="Times New Roman" w:hAnsi="Times New Roman" w:cs="Times New Roman"/>
          <w:sz w:val="28"/>
          <w:szCs w:val="28"/>
        </w:rPr>
        <w:softHyphen/>
      </w:r>
      <w:r w:rsidR="00121E91">
        <w:rPr>
          <w:rFonts w:ascii="Times New Roman" w:hAnsi="Times New Roman" w:cs="Times New Roman"/>
          <w:sz w:val="28"/>
          <w:szCs w:val="28"/>
        </w:rPr>
        <w:softHyphen/>
        <w:t>________№_____</w:t>
      </w: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Pr="0066391A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B6" w:rsidRPr="00DA0892" w:rsidRDefault="007207B6" w:rsidP="006F130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89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обеспечения </w:t>
      </w:r>
      <w:r w:rsidRPr="00427439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</w:t>
      </w:r>
      <w:r w:rsidR="00121E91" w:rsidRPr="00427439">
        <w:rPr>
          <w:rFonts w:ascii="Times New Roman" w:hAnsi="Times New Roman" w:cs="Times New Roman"/>
          <w:b/>
          <w:bCs/>
          <w:sz w:val="28"/>
          <w:szCs w:val="28"/>
        </w:rPr>
        <w:t>текстов</w:t>
      </w:r>
      <w:r w:rsidR="0012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892">
        <w:rPr>
          <w:rFonts w:ascii="Times New Roman" w:hAnsi="Times New Roman" w:cs="Times New Roman"/>
          <w:b/>
          <w:bCs/>
          <w:sz w:val="28"/>
          <w:szCs w:val="28"/>
        </w:rPr>
        <w:t xml:space="preserve">вывесок с наименованиями исполнительных органов государственной власти Республики Татарстан, подведомственных исполнительным органам государственной власти Республики Татарстан учреждений, государственных унитарных предприятий Республики Татарстан правилам орфографии и пунктуации,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>идентичности</w:t>
      </w:r>
      <w:r w:rsidRPr="00DA0892">
        <w:rPr>
          <w:rFonts w:ascii="Times New Roman" w:hAnsi="Times New Roman" w:cs="Times New Roman"/>
          <w:b/>
          <w:bCs/>
          <w:sz w:val="28"/>
          <w:szCs w:val="28"/>
        </w:rPr>
        <w:t xml:space="preserve"> текстов вывесок на татарском и русском языках.</w:t>
      </w:r>
    </w:p>
    <w:p w:rsidR="007207B6" w:rsidRPr="004A307A" w:rsidRDefault="007207B6" w:rsidP="006F13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7B6" w:rsidRDefault="007207B6" w:rsidP="006F13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B6" w:rsidRPr="0066391A" w:rsidRDefault="007207B6" w:rsidP="006F13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B6" w:rsidRPr="00072B75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B7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8 Конституции Республики Татарстан и Законом  Республики Татарстан от 8 июля 1992 года № 1560-XII «О государственных языках Республики Татарстан и других языках в Республике Татарстан» и определя</w:t>
      </w:r>
      <w:r w:rsidRPr="00AE653C">
        <w:rPr>
          <w:rFonts w:ascii="Times New Roman" w:hAnsi="Times New Roman" w:cs="Times New Roman"/>
          <w:sz w:val="28"/>
          <w:szCs w:val="28"/>
        </w:rPr>
        <w:t>е</w:t>
      </w:r>
      <w:r w:rsidRPr="00072B75">
        <w:rPr>
          <w:rFonts w:ascii="Times New Roman" w:hAnsi="Times New Roman" w:cs="Times New Roman"/>
          <w:sz w:val="28"/>
          <w:szCs w:val="28"/>
        </w:rPr>
        <w:t>т механизм проведения проверки соответствия текст</w:t>
      </w:r>
      <w:r w:rsidR="00427439">
        <w:rPr>
          <w:rFonts w:ascii="Times New Roman" w:hAnsi="Times New Roman" w:cs="Times New Roman"/>
          <w:sz w:val="28"/>
          <w:szCs w:val="28"/>
        </w:rPr>
        <w:t>ов</w:t>
      </w:r>
      <w:r w:rsidRPr="00072B75">
        <w:rPr>
          <w:rFonts w:ascii="Times New Roman" w:hAnsi="Times New Roman" w:cs="Times New Roman"/>
          <w:sz w:val="28"/>
          <w:szCs w:val="28"/>
        </w:rPr>
        <w:t xml:space="preserve"> вывесок с наименованиями исполнительных органов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исполнительной власти)</w:t>
      </w:r>
      <w:r w:rsidRPr="00072B75">
        <w:rPr>
          <w:rFonts w:ascii="Times New Roman" w:hAnsi="Times New Roman" w:cs="Times New Roman"/>
          <w:sz w:val="28"/>
          <w:szCs w:val="28"/>
        </w:rPr>
        <w:t xml:space="preserve">, подведомственных органам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072B75">
        <w:rPr>
          <w:rFonts w:ascii="Times New Roman" w:hAnsi="Times New Roman" w:cs="Times New Roman"/>
          <w:sz w:val="28"/>
          <w:szCs w:val="28"/>
        </w:rPr>
        <w:t xml:space="preserve"> власти учреждений, государственных унитарных предприятий</w:t>
      </w:r>
      <w:proofErr w:type="gramEnd"/>
      <w:r w:rsidRPr="00072B7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вывески)</w:t>
      </w:r>
      <w:r w:rsidRPr="00072B75">
        <w:rPr>
          <w:rFonts w:ascii="Times New Roman" w:hAnsi="Times New Roman" w:cs="Times New Roman"/>
          <w:sz w:val="28"/>
          <w:szCs w:val="28"/>
        </w:rPr>
        <w:t xml:space="preserve"> правилам орфографии и пунктуации,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072B75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языках.</w:t>
      </w:r>
    </w:p>
    <w:p w:rsidR="007207B6" w:rsidRPr="00072B75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75">
        <w:rPr>
          <w:rFonts w:ascii="Times New Roman" w:hAnsi="Times New Roman" w:cs="Times New Roman"/>
          <w:sz w:val="28"/>
          <w:szCs w:val="28"/>
        </w:rPr>
        <w:t xml:space="preserve">Проверка текстов вывесок </w:t>
      </w:r>
      <w:r>
        <w:rPr>
          <w:rFonts w:ascii="Times New Roman" w:hAnsi="Times New Roman" w:cs="Times New Roman"/>
          <w:sz w:val="28"/>
          <w:szCs w:val="28"/>
        </w:rPr>
        <w:t>осуществляется государственным научным бюджетным учреждением «Академия наук Республики Татарстан» (далее – Академия наук Республики Татарстан).</w:t>
      </w:r>
    </w:p>
    <w:p w:rsidR="007207B6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F159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596">
        <w:rPr>
          <w:rFonts w:ascii="Times New Roman" w:hAnsi="Times New Roman" w:cs="Times New Roman"/>
          <w:sz w:val="28"/>
          <w:szCs w:val="28"/>
        </w:rPr>
        <w:t xml:space="preserve"> вывесок </w:t>
      </w:r>
      <w:r w:rsidRPr="00072B75">
        <w:rPr>
          <w:rFonts w:ascii="Times New Roman" w:hAnsi="Times New Roman" w:cs="Times New Roman"/>
          <w:sz w:val="28"/>
          <w:szCs w:val="28"/>
        </w:rPr>
        <w:t>с наименованиями исполнительных органов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B75">
        <w:rPr>
          <w:rFonts w:ascii="Times New Roman" w:hAnsi="Times New Roman" w:cs="Times New Roman"/>
          <w:sz w:val="28"/>
          <w:szCs w:val="28"/>
        </w:rPr>
        <w:t xml:space="preserve">подведомственных органам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072B75">
        <w:rPr>
          <w:rFonts w:ascii="Times New Roman" w:hAnsi="Times New Roman" w:cs="Times New Roman"/>
          <w:sz w:val="28"/>
          <w:szCs w:val="28"/>
        </w:rPr>
        <w:t xml:space="preserve"> власти учреждений, государственных унитарных предприятий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 в целях проверки их соответствия </w:t>
      </w:r>
      <w:r w:rsidRPr="008F1596">
        <w:rPr>
          <w:rFonts w:ascii="Times New Roman" w:hAnsi="Times New Roman" w:cs="Times New Roman"/>
          <w:sz w:val="28"/>
          <w:szCs w:val="28"/>
        </w:rPr>
        <w:t xml:space="preserve">правилам орфографии и пунктуации, а также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8F1596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8F159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F1596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B6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вывесок направляются в Академию наук Республики Татарстан в целях проверки их соответствия </w:t>
      </w:r>
      <w:r w:rsidRPr="008F1596">
        <w:rPr>
          <w:rFonts w:ascii="Times New Roman" w:hAnsi="Times New Roman" w:cs="Times New Roman"/>
          <w:sz w:val="28"/>
          <w:szCs w:val="28"/>
        </w:rPr>
        <w:t xml:space="preserve">правилам орфографии и пунктуации, а также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8F1596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органа исполнительной власти;</w:t>
      </w: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72B7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ой организации;</w:t>
      </w: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2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062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власти, </w:t>
      </w:r>
      <w:r w:rsidRPr="00072B7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ой организации;</w:t>
      </w:r>
    </w:p>
    <w:p w:rsidR="007207B6" w:rsidRDefault="007207B6" w:rsidP="006F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2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0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власти, </w:t>
      </w:r>
      <w:r w:rsidRPr="00072B7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2B7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изацию </w:t>
      </w:r>
      <w:r w:rsidRPr="00923062">
        <w:rPr>
          <w:rFonts w:ascii="Times New Roman" w:hAnsi="Times New Roman" w:cs="Times New Roman"/>
          <w:sz w:val="28"/>
          <w:szCs w:val="28"/>
        </w:rPr>
        <w:t xml:space="preserve">информации о нарушении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923062">
        <w:rPr>
          <w:rFonts w:ascii="Times New Roman" w:hAnsi="Times New Roman" w:cs="Times New Roman"/>
          <w:sz w:val="28"/>
          <w:szCs w:val="28"/>
        </w:rPr>
        <w:t xml:space="preserve"> текстов вывесок на татарском и русском языках или несоответствии текста вывески правилам орфографии и пунктуации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B6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в обязательном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62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062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наступления одного из указанных в пункте 4 настоящего Порядка обстоятельств направляет текст вывески </w:t>
      </w:r>
      <w:r w:rsidRPr="00923062">
        <w:rPr>
          <w:rFonts w:ascii="Times New Roman" w:hAnsi="Times New Roman" w:cs="Times New Roman"/>
          <w:sz w:val="28"/>
          <w:szCs w:val="28"/>
        </w:rPr>
        <w:t>в Академию наук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E11B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E751F" w:rsidRPr="009E11B5">
        <w:rPr>
          <w:rFonts w:ascii="Times New Roman" w:hAnsi="Times New Roman" w:cs="Times New Roman"/>
          <w:sz w:val="28"/>
          <w:szCs w:val="28"/>
        </w:rPr>
        <w:t>е</w:t>
      </w:r>
      <w:r w:rsidR="00F45B33" w:rsidRPr="009E11B5">
        <w:rPr>
          <w:rFonts w:ascii="Times New Roman" w:hAnsi="Times New Roman" w:cs="Times New Roman"/>
          <w:sz w:val="28"/>
          <w:szCs w:val="28"/>
        </w:rPr>
        <w:t>го</w:t>
      </w:r>
      <w:r w:rsidR="002E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8F1596">
        <w:rPr>
          <w:rFonts w:ascii="Times New Roman" w:hAnsi="Times New Roman" w:cs="Times New Roman"/>
          <w:sz w:val="28"/>
          <w:szCs w:val="28"/>
        </w:rPr>
        <w:t>правилам ор</w:t>
      </w:r>
      <w:r>
        <w:rPr>
          <w:rFonts w:ascii="Times New Roman" w:hAnsi="Times New Roman" w:cs="Times New Roman"/>
          <w:sz w:val="28"/>
          <w:szCs w:val="28"/>
        </w:rPr>
        <w:t>фографии и пунктуации, а также идентичности</w:t>
      </w:r>
      <w:r w:rsidRPr="008F1596">
        <w:rPr>
          <w:rFonts w:ascii="Times New Roman" w:hAnsi="Times New Roman" w:cs="Times New Roman"/>
          <w:sz w:val="28"/>
          <w:szCs w:val="28"/>
        </w:rPr>
        <w:t xml:space="preserve"> текстов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B6" w:rsidRPr="00447BEE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EE">
        <w:rPr>
          <w:rFonts w:ascii="Times New Roman" w:hAnsi="Times New Roman" w:cs="Times New Roman"/>
          <w:sz w:val="28"/>
          <w:szCs w:val="28"/>
        </w:rPr>
        <w:t xml:space="preserve">Академия наук Республики Татарстан в 30-дневный срок со дня поступления </w:t>
      </w:r>
      <w:r w:rsidR="00E46120" w:rsidRPr="00447BEE">
        <w:rPr>
          <w:rFonts w:ascii="Times New Roman" w:hAnsi="Times New Roman" w:cs="Times New Roman"/>
          <w:sz w:val="28"/>
          <w:szCs w:val="28"/>
        </w:rPr>
        <w:t>текс</w:t>
      </w:r>
      <w:r w:rsidR="006F1300">
        <w:rPr>
          <w:rFonts w:ascii="Times New Roman" w:hAnsi="Times New Roman" w:cs="Times New Roman"/>
          <w:sz w:val="28"/>
          <w:szCs w:val="28"/>
        </w:rPr>
        <w:t>т</w:t>
      </w:r>
      <w:r w:rsidR="00E46120" w:rsidRPr="00447BEE">
        <w:rPr>
          <w:rFonts w:ascii="Times New Roman" w:hAnsi="Times New Roman" w:cs="Times New Roman"/>
          <w:sz w:val="28"/>
          <w:szCs w:val="28"/>
        </w:rPr>
        <w:t xml:space="preserve">а вывески проводит проверку его соответствия правилам орфографии и пунктуации, а также идентичности текстов на татарском и русском языках и </w:t>
      </w:r>
      <w:r w:rsidR="00B34A36" w:rsidRPr="00447BEE">
        <w:rPr>
          <w:rFonts w:ascii="Times New Roman" w:hAnsi="Times New Roman" w:cs="Times New Roman"/>
          <w:sz w:val="28"/>
          <w:szCs w:val="28"/>
        </w:rPr>
        <w:t>подготавливает</w:t>
      </w:r>
      <w:r w:rsidR="00E46120" w:rsidRPr="00447BEE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65E2E">
        <w:rPr>
          <w:rFonts w:ascii="Times New Roman" w:hAnsi="Times New Roman" w:cs="Times New Roman"/>
          <w:sz w:val="28"/>
          <w:szCs w:val="28"/>
        </w:rPr>
        <w:t>, которое направляется в соответствующий орган исполнительной власти.</w:t>
      </w:r>
      <w:r w:rsidR="00745D62" w:rsidRPr="00447BEE">
        <w:rPr>
          <w:rFonts w:ascii="Times New Roman" w:hAnsi="Times New Roman" w:cs="Times New Roman"/>
          <w:sz w:val="28"/>
          <w:szCs w:val="28"/>
        </w:rPr>
        <w:t xml:space="preserve"> При выявлении </w:t>
      </w:r>
      <w:r w:rsidRPr="00447BEE">
        <w:rPr>
          <w:rFonts w:ascii="Times New Roman" w:hAnsi="Times New Roman" w:cs="Times New Roman"/>
          <w:sz w:val="28"/>
          <w:szCs w:val="28"/>
        </w:rPr>
        <w:t>несоответстви</w:t>
      </w:r>
      <w:r w:rsidR="00B11CAF" w:rsidRPr="00447BEE">
        <w:rPr>
          <w:rFonts w:ascii="Times New Roman" w:hAnsi="Times New Roman" w:cs="Times New Roman"/>
          <w:sz w:val="28"/>
          <w:szCs w:val="28"/>
        </w:rPr>
        <w:t>я</w:t>
      </w:r>
      <w:r w:rsidRPr="00447BEE">
        <w:rPr>
          <w:rFonts w:ascii="Times New Roman" w:hAnsi="Times New Roman" w:cs="Times New Roman"/>
          <w:sz w:val="28"/>
          <w:szCs w:val="28"/>
        </w:rPr>
        <w:t xml:space="preserve"> </w:t>
      </w:r>
      <w:r w:rsidRPr="00447BEE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2E751F" w:rsidRPr="00447B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</w:t>
      </w:r>
      <w:r w:rsidR="002E751F" w:rsidRPr="00447BE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44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 орфографии и пунктуации</w:t>
      </w:r>
      <w:r w:rsidR="00B11CAF" w:rsidRPr="00447BEE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E751F" w:rsidRPr="00447BEE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447BEE">
        <w:rPr>
          <w:rFonts w:ascii="Times New Roman" w:hAnsi="Times New Roman" w:cs="Times New Roman"/>
          <w:sz w:val="28"/>
          <w:szCs w:val="28"/>
        </w:rPr>
        <w:t>идентичности</w:t>
      </w:r>
      <w:r w:rsidR="00973FCE">
        <w:rPr>
          <w:rFonts w:ascii="Times New Roman" w:hAnsi="Times New Roman" w:cs="Times New Roman"/>
          <w:sz w:val="28"/>
          <w:szCs w:val="28"/>
        </w:rPr>
        <w:t xml:space="preserve"> </w:t>
      </w:r>
      <w:r w:rsidRPr="00447BEE">
        <w:rPr>
          <w:rFonts w:ascii="Times New Roman" w:hAnsi="Times New Roman" w:cs="Times New Roman"/>
          <w:sz w:val="28"/>
          <w:szCs w:val="28"/>
        </w:rPr>
        <w:t>текст</w:t>
      </w:r>
      <w:r w:rsidR="00B11CAF" w:rsidRPr="00447BEE">
        <w:rPr>
          <w:rFonts w:ascii="Times New Roman" w:hAnsi="Times New Roman" w:cs="Times New Roman"/>
          <w:sz w:val="28"/>
          <w:szCs w:val="28"/>
        </w:rPr>
        <w:t>а</w:t>
      </w:r>
      <w:r w:rsidRPr="00447BEE">
        <w:rPr>
          <w:rFonts w:ascii="Times New Roman" w:hAnsi="Times New Roman" w:cs="Times New Roman"/>
          <w:sz w:val="28"/>
          <w:szCs w:val="28"/>
        </w:rPr>
        <w:t xml:space="preserve"> вывес</w:t>
      </w:r>
      <w:r w:rsidR="00B11CAF" w:rsidRPr="00447BEE">
        <w:rPr>
          <w:rFonts w:ascii="Times New Roman" w:hAnsi="Times New Roman" w:cs="Times New Roman"/>
          <w:sz w:val="28"/>
          <w:szCs w:val="28"/>
        </w:rPr>
        <w:t>ки</w:t>
      </w:r>
      <w:r w:rsidRPr="00447BEE">
        <w:rPr>
          <w:rFonts w:ascii="Times New Roman" w:hAnsi="Times New Roman" w:cs="Times New Roman"/>
          <w:sz w:val="28"/>
          <w:szCs w:val="28"/>
        </w:rPr>
        <w:t xml:space="preserve"> на татарском и русском языках</w:t>
      </w:r>
      <w:r w:rsidR="00B11CAF" w:rsidRPr="00447BEE">
        <w:rPr>
          <w:rFonts w:ascii="Times New Roman" w:hAnsi="Times New Roman" w:cs="Times New Roman"/>
          <w:sz w:val="28"/>
          <w:szCs w:val="28"/>
        </w:rPr>
        <w:t xml:space="preserve"> </w:t>
      </w:r>
      <w:r w:rsidR="00D65E2E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Pr="00447BEE">
        <w:rPr>
          <w:rFonts w:ascii="Times New Roman" w:hAnsi="Times New Roman" w:cs="Times New Roman"/>
          <w:sz w:val="28"/>
          <w:szCs w:val="28"/>
        </w:rPr>
        <w:t>предлагается соответствующий правилам орфографии, пунктуации и обеспечивающий идентичность текста вывески на татарском и русском языках вариант изложения текста вывески.</w:t>
      </w:r>
    </w:p>
    <w:p w:rsidR="007207B6" w:rsidRPr="00923062" w:rsidRDefault="007207B6" w:rsidP="006F13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</w:t>
      </w:r>
      <w:r w:rsidR="00973F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с момента поступления заключения о </w:t>
      </w:r>
      <w:r w:rsidRPr="00923062">
        <w:rPr>
          <w:rFonts w:ascii="Times New Roman" w:hAnsi="Times New Roman" w:cs="Times New Roman"/>
          <w:sz w:val="28"/>
          <w:szCs w:val="28"/>
        </w:rPr>
        <w:t>несоответствии текста вывески правилам орфографии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062">
        <w:rPr>
          <w:rFonts w:ascii="Times New Roman" w:hAnsi="Times New Roman" w:cs="Times New Roman"/>
          <w:sz w:val="28"/>
          <w:szCs w:val="28"/>
        </w:rPr>
        <w:t xml:space="preserve"> пунктуации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00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73FCE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>идентичности</w:t>
      </w:r>
      <w:r w:rsidRPr="0001700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73FCE">
        <w:rPr>
          <w:rFonts w:ascii="Times New Roman" w:hAnsi="Times New Roman" w:cs="Times New Roman"/>
          <w:sz w:val="28"/>
          <w:szCs w:val="28"/>
        </w:rPr>
        <w:t>а</w:t>
      </w:r>
      <w:r w:rsidRPr="0001700D">
        <w:rPr>
          <w:rFonts w:ascii="Times New Roman" w:hAnsi="Times New Roman" w:cs="Times New Roman"/>
          <w:sz w:val="28"/>
          <w:szCs w:val="28"/>
        </w:rPr>
        <w:t xml:space="preserve"> вывес</w:t>
      </w:r>
      <w:r w:rsidR="00973FCE">
        <w:rPr>
          <w:rFonts w:ascii="Times New Roman" w:hAnsi="Times New Roman" w:cs="Times New Roman"/>
          <w:sz w:val="28"/>
          <w:szCs w:val="28"/>
        </w:rPr>
        <w:t>ки</w:t>
      </w:r>
      <w:r w:rsidRPr="0001700D">
        <w:rPr>
          <w:rFonts w:ascii="Times New Roman" w:hAnsi="Times New Roman" w:cs="Times New Roman"/>
          <w:sz w:val="28"/>
          <w:szCs w:val="28"/>
        </w:rPr>
        <w:t xml:space="preserve"> на татарском и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обеспечивает приведение текста вывески в соответствие с правилами орфографии, пунктуации и (или) идентичность текста вывески на татарском и русском языках.</w:t>
      </w:r>
    </w:p>
    <w:p w:rsidR="007207B6" w:rsidRPr="0066391A" w:rsidRDefault="007207B6" w:rsidP="006F13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7B6" w:rsidRPr="0066391A" w:rsidSect="000B22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64"/>
    <w:multiLevelType w:val="hybridMultilevel"/>
    <w:tmpl w:val="18AE4EA0"/>
    <w:lvl w:ilvl="0" w:tplc="683E8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B4A99"/>
    <w:multiLevelType w:val="hybridMultilevel"/>
    <w:tmpl w:val="2AB854B8"/>
    <w:lvl w:ilvl="0" w:tplc="76D077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2320D7"/>
    <w:multiLevelType w:val="hybridMultilevel"/>
    <w:tmpl w:val="6F720930"/>
    <w:lvl w:ilvl="0" w:tplc="8E4E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961C2"/>
    <w:multiLevelType w:val="hybridMultilevel"/>
    <w:tmpl w:val="FF169F38"/>
    <w:lvl w:ilvl="0" w:tplc="D916A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13B7"/>
    <w:multiLevelType w:val="hybridMultilevel"/>
    <w:tmpl w:val="2AB854B8"/>
    <w:lvl w:ilvl="0" w:tplc="76D077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22F0"/>
    <w:rsid w:val="0000705E"/>
    <w:rsid w:val="0001700D"/>
    <w:rsid w:val="00060099"/>
    <w:rsid w:val="0006656F"/>
    <w:rsid w:val="00072B75"/>
    <w:rsid w:val="000A34C1"/>
    <w:rsid w:val="000B22F0"/>
    <w:rsid w:val="000B64FC"/>
    <w:rsid w:val="00100F84"/>
    <w:rsid w:val="00111757"/>
    <w:rsid w:val="00121E91"/>
    <w:rsid w:val="00154C26"/>
    <w:rsid w:val="001826F7"/>
    <w:rsid w:val="0019341D"/>
    <w:rsid w:val="001A7EC8"/>
    <w:rsid w:val="001B12E2"/>
    <w:rsid w:val="00231AD5"/>
    <w:rsid w:val="00273EC9"/>
    <w:rsid w:val="00292F9A"/>
    <w:rsid w:val="002B2BC7"/>
    <w:rsid w:val="002E4F2B"/>
    <w:rsid w:val="002E6C77"/>
    <w:rsid w:val="002E751F"/>
    <w:rsid w:val="002F0EFF"/>
    <w:rsid w:val="0031420F"/>
    <w:rsid w:val="0032027E"/>
    <w:rsid w:val="00357D74"/>
    <w:rsid w:val="003655C4"/>
    <w:rsid w:val="003A5F0D"/>
    <w:rsid w:val="003B6CD7"/>
    <w:rsid w:val="003D13AD"/>
    <w:rsid w:val="003E3D91"/>
    <w:rsid w:val="003E683E"/>
    <w:rsid w:val="00427439"/>
    <w:rsid w:val="00436EE7"/>
    <w:rsid w:val="00447BEE"/>
    <w:rsid w:val="00480EF0"/>
    <w:rsid w:val="004A307A"/>
    <w:rsid w:val="004A4F3B"/>
    <w:rsid w:val="004A657E"/>
    <w:rsid w:val="004B6297"/>
    <w:rsid w:val="004C2586"/>
    <w:rsid w:val="004C6E02"/>
    <w:rsid w:val="004D1E00"/>
    <w:rsid w:val="004D7746"/>
    <w:rsid w:val="004F2B6F"/>
    <w:rsid w:val="004F58B9"/>
    <w:rsid w:val="004F7E50"/>
    <w:rsid w:val="0053397E"/>
    <w:rsid w:val="00533F7D"/>
    <w:rsid w:val="0055363F"/>
    <w:rsid w:val="00556B41"/>
    <w:rsid w:val="00591546"/>
    <w:rsid w:val="005B580B"/>
    <w:rsid w:val="005C48A8"/>
    <w:rsid w:val="005E5686"/>
    <w:rsid w:val="0060181F"/>
    <w:rsid w:val="0066391A"/>
    <w:rsid w:val="006833E3"/>
    <w:rsid w:val="006A5BE8"/>
    <w:rsid w:val="006B67F4"/>
    <w:rsid w:val="006C6E9B"/>
    <w:rsid w:val="006F1300"/>
    <w:rsid w:val="00715615"/>
    <w:rsid w:val="007207B6"/>
    <w:rsid w:val="00724C50"/>
    <w:rsid w:val="00745D62"/>
    <w:rsid w:val="007A625D"/>
    <w:rsid w:val="007D2467"/>
    <w:rsid w:val="007F491E"/>
    <w:rsid w:val="00817B73"/>
    <w:rsid w:val="00861874"/>
    <w:rsid w:val="00862D42"/>
    <w:rsid w:val="008B2250"/>
    <w:rsid w:val="008F1596"/>
    <w:rsid w:val="00904A3B"/>
    <w:rsid w:val="00910282"/>
    <w:rsid w:val="00923062"/>
    <w:rsid w:val="0092743C"/>
    <w:rsid w:val="009616B5"/>
    <w:rsid w:val="00973FCE"/>
    <w:rsid w:val="009B5DDE"/>
    <w:rsid w:val="009E11B5"/>
    <w:rsid w:val="009E292E"/>
    <w:rsid w:val="009F0602"/>
    <w:rsid w:val="00A16F89"/>
    <w:rsid w:val="00A24FF1"/>
    <w:rsid w:val="00A52E39"/>
    <w:rsid w:val="00AE653C"/>
    <w:rsid w:val="00AF0A21"/>
    <w:rsid w:val="00B0284D"/>
    <w:rsid w:val="00B05EEE"/>
    <w:rsid w:val="00B06BC1"/>
    <w:rsid w:val="00B119FF"/>
    <w:rsid w:val="00B11CAF"/>
    <w:rsid w:val="00B34A36"/>
    <w:rsid w:val="00B4490F"/>
    <w:rsid w:val="00B91D00"/>
    <w:rsid w:val="00B97654"/>
    <w:rsid w:val="00BF2108"/>
    <w:rsid w:val="00BF2AA7"/>
    <w:rsid w:val="00C04312"/>
    <w:rsid w:val="00C065EA"/>
    <w:rsid w:val="00C43848"/>
    <w:rsid w:val="00C43E82"/>
    <w:rsid w:val="00C613A6"/>
    <w:rsid w:val="00C8516A"/>
    <w:rsid w:val="00CD46AC"/>
    <w:rsid w:val="00D50B4B"/>
    <w:rsid w:val="00D61DD9"/>
    <w:rsid w:val="00D65E2E"/>
    <w:rsid w:val="00D73F0E"/>
    <w:rsid w:val="00D94023"/>
    <w:rsid w:val="00DA0892"/>
    <w:rsid w:val="00DD62B1"/>
    <w:rsid w:val="00DF239E"/>
    <w:rsid w:val="00DF7AD7"/>
    <w:rsid w:val="00E46120"/>
    <w:rsid w:val="00E47C5F"/>
    <w:rsid w:val="00E535D9"/>
    <w:rsid w:val="00E64CE2"/>
    <w:rsid w:val="00EB56FC"/>
    <w:rsid w:val="00F04F77"/>
    <w:rsid w:val="00F307B8"/>
    <w:rsid w:val="00F45B33"/>
    <w:rsid w:val="00F96EB0"/>
    <w:rsid w:val="00FA6F78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t-RU" w:eastAsia="tt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3C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E02"/>
    <w:pPr>
      <w:ind w:left="720"/>
    </w:pPr>
  </w:style>
  <w:style w:type="paragraph" w:customStyle="1" w:styleId="ConsPlusNormal">
    <w:name w:val="ConsPlusNormal"/>
    <w:uiPriority w:val="99"/>
    <w:rsid w:val="004C6E02"/>
    <w:pPr>
      <w:autoSpaceDE w:val="0"/>
      <w:autoSpaceDN w:val="0"/>
      <w:adjustRightInd w:val="0"/>
    </w:pPr>
    <w:rPr>
      <w:rFonts w:cs="Calibri"/>
      <w:sz w:val="28"/>
      <w:szCs w:val="28"/>
      <w:lang w:val="ru-RU" w:eastAsia="en-US"/>
    </w:rPr>
  </w:style>
  <w:style w:type="table" w:styleId="a4">
    <w:name w:val="Table Grid"/>
    <w:basedOn w:val="a1"/>
    <w:uiPriority w:val="99"/>
    <w:rsid w:val="00292F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2B0C1-62B2-4E7F-9116-76492D9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Lopatina</cp:lastModifiedBy>
  <cp:revision>4</cp:revision>
  <cp:lastPrinted>2016-09-27T07:50:00Z</cp:lastPrinted>
  <dcterms:created xsi:type="dcterms:W3CDTF">2016-09-27T12:26:00Z</dcterms:created>
  <dcterms:modified xsi:type="dcterms:W3CDTF">2016-09-28T06:03:00Z</dcterms:modified>
</cp:coreProperties>
</file>