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301" w:rsidRDefault="00FF1301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>Отчет о реализации мер антикоррупционной политики в Министерстве юс</w:t>
      </w:r>
      <w:r w:rsidR="00F6718C">
        <w:rPr>
          <w:rFonts w:eastAsiaTheme="minorHAnsi"/>
          <w:b/>
        </w:rPr>
        <w:t>т</w:t>
      </w:r>
      <w:r w:rsidR="00752E44">
        <w:rPr>
          <w:rFonts w:eastAsiaTheme="minorHAnsi"/>
          <w:b/>
        </w:rPr>
        <w:t>иции Республики Татарстан в 2021</w:t>
      </w:r>
      <w:r>
        <w:rPr>
          <w:rFonts w:eastAsiaTheme="minorHAnsi"/>
          <w:b/>
        </w:rPr>
        <w:t xml:space="preserve"> году</w:t>
      </w:r>
    </w:p>
    <w:p w:rsidR="0088252D" w:rsidRDefault="0088252D" w:rsidP="00A5400E">
      <w:pPr>
        <w:ind w:firstLine="426"/>
        <w:rPr>
          <w:rFonts w:eastAsiaTheme="minorHAnsi"/>
          <w:sz w:val="20"/>
          <w:szCs w:val="20"/>
        </w:rPr>
      </w:pPr>
    </w:p>
    <w:p w:rsidR="00455604" w:rsidRDefault="00455604" w:rsidP="00A5400E">
      <w:pPr>
        <w:ind w:firstLine="426"/>
        <w:rPr>
          <w:rFonts w:eastAsiaTheme="minorHAnsi"/>
          <w:sz w:val="20"/>
          <w:szCs w:val="20"/>
        </w:rPr>
      </w:pPr>
    </w:p>
    <w:p w:rsidR="00841919" w:rsidRPr="00875680" w:rsidRDefault="00875680" w:rsidP="00BF3DB4">
      <w:pPr>
        <w:pStyle w:val="a9"/>
        <w:numPr>
          <w:ilvl w:val="0"/>
          <w:numId w:val="13"/>
        </w:numPr>
        <w:ind w:left="0" w:firstLine="774"/>
        <w:rPr>
          <w:rFonts w:eastAsiaTheme="minorHAnsi"/>
          <w:b/>
          <w:i/>
          <w:u w:val="single"/>
        </w:rPr>
      </w:pPr>
      <w:r w:rsidRPr="00875680">
        <w:rPr>
          <w:rFonts w:eastAsiaTheme="minorHAnsi"/>
          <w:b/>
          <w:i/>
          <w:u w:val="single"/>
        </w:rPr>
        <w:t>Меры по противодействию коррупции, реализованные в органе.</w:t>
      </w:r>
    </w:p>
    <w:p w:rsidR="00875680" w:rsidRPr="00875680" w:rsidRDefault="00875680" w:rsidP="00BF3DB4">
      <w:pPr>
        <w:pStyle w:val="a9"/>
        <w:ind w:left="0" w:firstLine="774"/>
        <w:rPr>
          <w:rFonts w:eastAsiaTheme="minorHAnsi"/>
          <w:b/>
          <w:i/>
          <w:sz w:val="24"/>
        </w:rPr>
      </w:pPr>
    </w:p>
    <w:p w:rsidR="00FA5D9C" w:rsidRPr="00FA5D9C" w:rsidRDefault="00F30BFA" w:rsidP="00FA5D9C">
      <w:pPr>
        <w:ind w:firstLine="777"/>
        <w:rPr>
          <w:rFonts w:eastAsiaTheme="minorHAnsi"/>
        </w:rPr>
      </w:pPr>
      <w:r>
        <w:rPr>
          <w:rFonts w:eastAsiaTheme="minorHAnsi"/>
        </w:rPr>
        <w:t xml:space="preserve">А) </w:t>
      </w:r>
      <w:r w:rsidR="00FA5D9C" w:rsidRPr="00FA5D9C">
        <w:rPr>
          <w:rFonts w:eastAsiaTheme="minorHAnsi"/>
        </w:rPr>
        <w:t xml:space="preserve">В соответствии с требованиями Федерального закона от 5 апреля 2013 года </w:t>
      </w:r>
      <w:r w:rsidR="00FA5D9C" w:rsidRPr="00FA5D9C">
        <w:rPr>
          <w:rFonts w:eastAsiaTheme="minorHAnsi"/>
        </w:rPr>
        <w:br/>
        <w:t xml:space="preserve">№ 44-ФЗ «О контрактной системе в сфере закупок товаров, работ, услуг для обеспечения государственных и муниципальных нужд» в Министерстве юстиции Республики Татарстан (далее – Министерство) приказом министра юстиции Республики Татарстан от 31.12.2013 № 01-02/156 создана контрактная служба. </w:t>
      </w:r>
      <w:r w:rsidR="00FA5D9C" w:rsidRPr="00FA5D9C">
        <w:rPr>
          <w:rFonts w:eastAsiaTheme="minorHAnsi"/>
        </w:rPr>
        <w:br/>
        <w:t xml:space="preserve">На контрактную службу возложены обязанности по подготовке технических заданий, проектов государственных контрактов, обоснованию начальных максимальных цен контрактов. Контрактная служба Министерства по итогам размещения закупок заключает государственные контракты, принимает товары, работы, услуги, </w:t>
      </w:r>
      <w:proofErr w:type="gramStart"/>
      <w:r w:rsidR="00FA5D9C" w:rsidRPr="00FA5D9C">
        <w:rPr>
          <w:rFonts w:eastAsiaTheme="minorHAnsi"/>
        </w:rPr>
        <w:t>отчитывается об исполнении</w:t>
      </w:r>
      <w:proofErr w:type="gramEnd"/>
      <w:r w:rsidR="00FA5D9C" w:rsidRPr="00FA5D9C">
        <w:rPr>
          <w:rFonts w:eastAsiaTheme="minorHAnsi"/>
        </w:rPr>
        <w:t xml:space="preserve"> государственных контрактов.</w:t>
      </w:r>
    </w:p>
    <w:p w:rsidR="00FA5D9C" w:rsidRPr="00FA5D9C" w:rsidRDefault="00FA5D9C" w:rsidP="00FA5D9C">
      <w:pPr>
        <w:ind w:firstLine="777"/>
        <w:rPr>
          <w:rFonts w:eastAsiaTheme="minorHAnsi"/>
        </w:rPr>
      </w:pPr>
      <w:r w:rsidRPr="00FA5D9C">
        <w:rPr>
          <w:rFonts w:eastAsiaTheme="minorHAnsi"/>
        </w:rPr>
        <w:t>В соответствии с Постановлением Кабинета Министров Республики Тата</w:t>
      </w:r>
      <w:r>
        <w:rPr>
          <w:rFonts w:eastAsiaTheme="minorHAnsi"/>
        </w:rPr>
        <w:t xml:space="preserve">рстан  </w:t>
      </w:r>
      <w:r w:rsidRPr="00FA5D9C">
        <w:rPr>
          <w:rFonts w:eastAsiaTheme="minorHAnsi"/>
        </w:rPr>
        <w:t xml:space="preserve">от 08.05.2014 № 307 «Вопросы Государственного комитета Республики Татарстан по закупкам» Государственный комитет Республики Татарстан по закупкам осуществляет функции по определению поставщиков (подрядчиков, исполнителей) для нужд Министерства. </w:t>
      </w:r>
    </w:p>
    <w:p w:rsidR="00FA5D9C" w:rsidRPr="00FA5D9C" w:rsidRDefault="00FA5D9C" w:rsidP="00FA5D9C">
      <w:pPr>
        <w:ind w:firstLine="777"/>
        <w:rPr>
          <w:rFonts w:eastAsiaTheme="minorHAnsi"/>
        </w:rPr>
      </w:pPr>
      <w:r w:rsidRPr="00FA5D9C">
        <w:rPr>
          <w:rFonts w:eastAsiaTheme="minorHAnsi"/>
        </w:rPr>
        <w:t xml:space="preserve">Приказом министра юстиции Республики Татарстан от 12.08.2021 № 91од образована приемочная комиссия Министерства юстиции Республики Татарстан. </w:t>
      </w:r>
      <w:r w:rsidRPr="00FA5D9C">
        <w:rPr>
          <w:rFonts w:eastAsiaTheme="minorHAnsi"/>
        </w:rPr>
        <w:br/>
      </w:r>
      <w:r w:rsidR="004878A1">
        <w:rPr>
          <w:rFonts w:eastAsiaTheme="minorHAnsi"/>
        </w:rPr>
        <w:t>П</w:t>
      </w:r>
      <w:r w:rsidRPr="00FA5D9C">
        <w:rPr>
          <w:rFonts w:eastAsiaTheme="minorHAnsi"/>
        </w:rPr>
        <w:t xml:space="preserve">риемочная комиссия Министерства осуществляет приемку товаров, работ, услуг, </w:t>
      </w:r>
      <w:r w:rsidR="004878A1">
        <w:rPr>
          <w:rFonts w:eastAsiaTheme="minorHAnsi"/>
        </w:rPr>
        <w:t xml:space="preserve"> </w:t>
      </w:r>
      <w:r w:rsidRPr="00FA5D9C">
        <w:rPr>
          <w:rFonts w:eastAsiaTheme="minorHAnsi"/>
        </w:rPr>
        <w:t>в том числе результатов отдельного этапа исполнения контракта, приобретенных на основании государственных контрактов</w:t>
      </w:r>
      <w:r w:rsidR="004878A1">
        <w:rPr>
          <w:rFonts w:eastAsiaTheme="minorHAnsi"/>
        </w:rPr>
        <w:t xml:space="preserve"> </w:t>
      </w:r>
      <w:r w:rsidRPr="00FA5D9C">
        <w:rPr>
          <w:rFonts w:eastAsiaTheme="minorHAnsi"/>
        </w:rPr>
        <w:t xml:space="preserve">с ценой 3 </w:t>
      </w:r>
      <w:proofErr w:type="spellStart"/>
      <w:r w:rsidRPr="00FA5D9C">
        <w:rPr>
          <w:rFonts w:eastAsiaTheme="minorHAnsi"/>
        </w:rPr>
        <w:t>млн</w:t>
      </w:r>
      <w:proofErr w:type="gramStart"/>
      <w:r w:rsidRPr="00FA5D9C">
        <w:rPr>
          <w:rFonts w:eastAsiaTheme="minorHAnsi"/>
        </w:rPr>
        <w:t>.р</w:t>
      </w:r>
      <w:proofErr w:type="gramEnd"/>
      <w:r w:rsidRPr="00FA5D9C">
        <w:rPr>
          <w:rFonts w:eastAsiaTheme="minorHAnsi"/>
        </w:rPr>
        <w:t>уб</w:t>
      </w:r>
      <w:proofErr w:type="spellEnd"/>
      <w:r w:rsidRPr="00FA5D9C">
        <w:rPr>
          <w:rFonts w:eastAsiaTheme="minorHAnsi"/>
        </w:rPr>
        <w:t>. и более, а также отдельных видов товаров.</w:t>
      </w:r>
    </w:p>
    <w:p w:rsidR="00FA5D9C" w:rsidRPr="00FA5D9C" w:rsidRDefault="00FA5D9C" w:rsidP="00FA5D9C">
      <w:pPr>
        <w:ind w:firstLine="777"/>
        <w:rPr>
          <w:rFonts w:eastAsiaTheme="minorHAnsi"/>
        </w:rPr>
      </w:pPr>
      <w:r w:rsidRPr="00FA5D9C">
        <w:rPr>
          <w:rFonts w:eastAsiaTheme="minorHAnsi"/>
        </w:rPr>
        <w:t xml:space="preserve">В целях обеспечения открытости и доступности закупочных процедур Министерство своевременно публикует план-график закупок товаров, работ, услуг </w:t>
      </w:r>
      <w:r w:rsidRPr="00FA5D9C">
        <w:rPr>
          <w:rFonts w:eastAsiaTheme="minorHAnsi"/>
        </w:rPr>
        <w:br/>
        <w:t>в информационно-телекоммуникационной сети Интернет на официальном сайте Министерства, а также на официальном сайте Российской Федерации «Единая информационная система в сфере закупок» (</w:t>
      </w:r>
      <w:hyperlink r:id="rId9" w:history="1">
        <w:r w:rsidRPr="00FA5D9C">
          <w:rPr>
            <w:rStyle w:val="af1"/>
            <w:rFonts w:eastAsiaTheme="minorHAnsi"/>
          </w:rPr>
          <w:t>https://zakupki.gov.ru</w:t>
        </w:r>
      </w:hyperlink>
      <w:r w:rsidRPr="00FA5D9C">
        <w:rPr>
          <w:rFonts w:eastAsiaTheme="minorHAnsi"/>
        </w:rPr>
        <w:t>), осуществляет закупки посредством аукционов в электронной ф</w:t>
      </w:r>
      <w:r w:rsidR="003D39E0">
        <w:rPr>
          <w:rFonts w:eastAsiaTheme="minorHAnsi"/>
        </w:rPr>
        <w:t>орме. В 2021 году</w:t>
      </w:r>
      <w:r w:rsidR="00304ECA">
        <w:rPr>
          <w:rFonts w:eastAsiaTheme="minorHAnsi"/>
        </w:rPr>
        <w:t xml:space="preserve"> </w:t>
      </w:r>
      <w:proofErr w:type="gramStart"/>
      <w:r w:rsidR="00304ECA">
        <w:rPr>
          <w:rFonts w:eastAsiaTheme="minorHAnsi"/>
        </w:rPr>
        <w:t>объявлены</w:t>
      </w:r>
      <w:proofErr w:type="gramEnd"/>
      <w:r w:rsidRPr="00FA5D9C">
        <w:rPr>
          <w:rFonts w:eastAsiaTheme="minorHAnsi"/>
        </w:rPr>
        <w:t xml:space="preserve"> </w:t>
      </w:r>
      <w:r w:rsidR="00461DCB">
        <w:rPr>
          <w:rFonts w:eastAsiaTheme="minorHAnsi"/>
        </w:rPr>
        <w:br/>
      </w:r>
      <w:r w:rsidRPr="00FA5D9C">
        <w:rPr>
          <w:rFonts w:eastAsiaTheme="minorHAnsi"/>
        </w:rPr>
        <w:t>7</w:t>
      </w:r>
      <w:r w:rsidR="00262693">
        <w:rPr>
          <w:rFonts w:eastAsiaTheme="minorHAnsi"/>
        </w:rPr>
        <w:t>0 аукционов в электронной форме и</w:t>
      </w:r>
      <w:r w:rsidRPr="00FA5D9C">
        <w:rPr>
          <w:rFonts w:eastAsiaTheme="minorHAnsi"/>
        </w:rPr>
        <w:t xml:space="preserve"> 1 конкурс в электронной форме. </w:t>
      </w:r>
    </w:p>
    <w:p w:rsidR="00FA5D9C" w:rsidRPr="00A13C1C" w:rsidRDefault="00FA5D9C" w:rsidP="00D2172A">
      <w:pPr>
        <w:ind w:firstLine="777"/>
        <w:rPr>
          <w:rFonts w:eastAsiaTheme="minorHAnsi"/>
        </w:rPr>
      </w:pPr>
      <w:r w:rsidRPr="00FA5D9C">
        <w:rPr>
          <w:rFonts w:eastAsiaTheme="minorHAnsi"/>
        </w:rPr>
        <w:t xml:space="preserve">При составлении технических заданий, проводится анализ характеристик закупаемых товаров, работ, услуг в целях устранения условий ограничивающих конкуренцию. </w:t>
      </w:r>
      <w:proofErr w:type="gramStart"/>
      <w:r w:rsidRPr="00FA5D9C">
        <w:rPr>
          <w:rFonts w:eastAsiaTheme="minorHAnsi"/>
        </w:rPr>
        <w:t>Определение и обоснование начальной (максимальной) цены контрактов  при осуществлении закупок с использованием конкурентных способов определения поставщиков (подрядчиков, исполнителей), цены контракта, заключаемого с единственным поставщиком (подрядчиком, исполнителем), для обеспечения нужд Министерст</w:t>
      </w:r>
      <w:r w:rsidR="004878A1">
        <w:rPr>
          <w:rFonts w:eastAsiaTheme="minorHAnsi"/>
        </w:rPr>
        <w:t>ва осуществляется на основании п</w:t>
      </w:r>
      <w:r w:rsidRPr="00FA5D9C">
        <w:rPr>
          <w:rFonts w:eastAsiaTheme="minorHAnsi"/>
        </w:rPr>
        <w:t>риказа Министерства эк</w:t>
      </w:r>
      <w:r w:rsidR="004878A1">
        <w:rPr>
          <w:rFonts w:eastAsiaTheme="minorHAnsi"/>
        </w:rPr>
        <w:t xml:space="preserve">ономического развития Российской Федерации  </w:t>
      </w:r>
      <w:r w:rsidRPr="00FA5D9C">
        <w:rPr>
          <w:rFonts w:eastAsiaTheme="minorHAnsi"/>
        </w:rPr>
        <w:t>от 2 октября 2013 года № 567 «Об утверждении Методических рекомендаций по применению методов определения начальной (максимальной) цены контракта, цены контракта, заключаемого</w:t>
      </w:r>
      <w:proofErr w:type="gramEnd"/>
      <w:r w:rsidRPr="00FA5D9C">
        <w:rPr>
          <w:rFonts w:eastAsiaTheme="minorHAnsi"/>
        </w:rPr>
        <w:t xml:space="preserve"> с единственным поставщиком (подрядчиком, исполнителем)». </w:t>
      </w:r>
      <w:r w:rsidRPr="00FA5D9C">
        <w:rPr>
          <w:rFonts w:eastAsiaTheme="minorHAnsi"/>
        </w:rPr>
        <w:lastRenderedPageBreak/>
        <w:t>Приоритетны</w:t>
      </w:r>
      <w:r w:rsidR="00FF0923">
        <w:rPr>
          <w:rFonts w:eastAsiaTheme="minorHAnsi"/>
        </w:rPr>
        <w:t xml:space="preserve">м методом для определения </w:t>
      </w:r>
      <w:r w:rsidR="00FF0923" w:rsidRPr="00FF0923">
        <w:rPr>
          <w:rFonts w:eastAsiaTheme="minorHAnsi"/>
        </w:rPr>
        <w:t>начальной (максимальной) цены контрактов</w:t>
      </w:r>
      <w:r w:rsidRPr="00FA5D9C">
        <w:rPr>
          <w:rFonts w:eastAsiaTheme="minorHAnsi"/>
        </w:rPr>
        <w:t xml:space="preserve"> является метод сопоставимых рыночных цен (анализа рынка), при котором минимизируется вероятность завышения стоимости товаров, работ, услуг. Начальная максимальная цена контракта должна соответствовать рыночному уровню цен на закупаемую продукцию, включая в том числе затраты на доставку, разгрузку. При расчете </w:t>
      </w:r>
      <w:r w:rsidR="00FF0923">
        <w:rPr>
          <w:rFonts w:eastAsiaTheme="minorHAnsi"/>
        </w:rPr>
        <w:t>начальной максимальной цены Министерством</w:t>
      </w:r>
      <w:r w:rsidRPr="00FA5D9C">
        <w:rPr>
          <w:rFonts w:eastAsiaTheme="minorHAnsi"/>
        </w:rPr>
        <w:t xml:space="preserve"> учитываются такие факторы</w:t>
      </w:r>
      <w:r w:rsidR="00FF0923">
        <w:rPr>
          <w:rFonts w:eastAsiaTheme="minorHAnsi"/>
        </w:rPr>
        <w:t xml:space="preserve">, влияющие </w:t>
      </w:r>
      <w:r w:rsidRPr="00FA5D9C">
        <w:rPr>
          <w:rFonts w:eastAsiaTheme="minorHAnsi"/>
        </w:rPr>
        <w:t>на цену, как: конъюнктура рынка, условия и сроки поставки, наличие сопутствующих услуг, обязательства сторон по контракту.</w:t>
      </w:r>
    </w:p>
    <w:p w:rsidR="00E31F9B" w:rsidRDefault="00FF0923" w:rsidP="00965881">
      <w:pPr>
        <w:pStyle w:val="a9"/>
        <w:ind w:left="0" w:firstLine="777"/>
        <w:contextualSpacing w:val="0"/>
        <w:rPr>
          <w:rFonts w:eastAsiaTheme="minorHAnsi"/>
        </w:rPr>
      </w:pPr>
      <w:proofErr w:type="gramStart"/>
      <w:r>
        <w:rPr>
          <w:rFonts w:eastAsiaTheme="minorHAnsi"/>
        </w:rPr>
        <w:t xml:space="preserve">Во исполнение пункта 2 протокола заседания </w:t>
      </w:r>
      <w:r w:rsidR="00006497">
        <w:rPr>
          <w:rFonts w:eastAsiaTheme="minorHAnsi"/>
        </w:rPr>
        <w:t>Комиссии при министре юстиции  Республики Татарстан</w:t>
      </w:r>
      <w:r>
        <w:rPr>
          <w:rFonts w:eastAsiaTheme="minorHAnsi"/>
        </w:rPr>
        <w:t xml:space="preserve"> по противодействию коррупции</w:t>
      </w:r>
      <w:r w:rsidR="00006497">
        <w:rPr>
          <w:rFonts w:eastAsiaTheme="minorHAnsi"/>
        </w:rPr>
        <w:t xml:space="preserve"> от 19.03.2021</w:t>
      </w:r>
      <w:r>
        <w:rPr>
          <w:rFonts w:eastAsiaTheme="minorHAnsi"/>
        </w:rPr>
        <w:t xml:space="preserve">       </w:t>
      </w:r>
      <w:r w:rsidR="006520B5">
        <w:rPr>
          <w:rFonts w:eastAsiaTheme="minorHAnsi"/>
        </w:rPr>
        <w:t>№</w:t>
      </w:r>
      <w:r>
        <w:rPr>
          <w:rFonts w:eastAsiaTheme="minorHAnsi"/>
        </w:rPr>
        <w:t xml:space="preserve"> </w:t>
      </w:r>
      <w:r w:rsidR="006520B5">
        <w:rPr>
          <w:rFonts w:eastAsiaTheme="minorHAnsi"/>
        </w:rPr>
        <w:t>ПР-1</w:t>
      </w:r>
      <w:r w:rsidR="006520B5" w:rsidRPr="006520B5">
        <w:rPr>
          <w:rFonts w:eastAsiaTheme="minorHAnsi"/>
        </w:rPr>
        <w:t>/</w:t>
      </w:r>
      <w:r w:rsidR="007F40E8">
        <w:rPr>
          <w:rFonts w:eastAsiaTheme="minorHAnsi"/>
        </w:rPr>
        <w:t xml:space="preserve">02-04 заместителем министра </w:t>
      </w:r>
      <w:r w:rsidR="00461DCB">
        <w:rPr>
          <w:rFonts w:eastAsiaTheme="minorHAnsi"/>
        </w:rPr>
        <w:t>–</w:t>
      </w:r>
      <w:r w:rsidR="007F40E8">
        <w:rPr>
          <w:rFonts w:eastAsiaTheme="minorHAnsi"/>
        </w:rPr>
        <w:t xml:space="preserve"> </w:t>
      </w:r>
      <w:r w:rsidR="006520B5">
        <w:rPr>
          <w:rFonts w:eastAsiaTheme="minorHAnsi"/>
        </w:rPr>
        <w:t>руководителем контр</w:t>
      </w:r>
      <w:r w:rsidR="00B24C2F">
        <w:rPr>
          <w:rFonts w:eastAsiaTheme="minorHAnsi"/>
        </w:rPr>
        <w:t>актной службы</w:t>
      </w:r>
      <w:r w:rsidR="006520B5">
        <w:rPr>
          <w:rFonts w:eastAsiaTheme="minorHAnsi"/>
        </w:rPr>
        <w:t xml:space="preserve"> </w:t>
      </w:r>
      <w:r w:rsidR="00461DCB">
        <w:rPr>
          <w:rFonts w:eastAsiaTheme="minorHAnsi"/>
        </w:rPr>
        <w:br/>
      </w:r>
      <w:r w:rsidR="006520B5">
        <w:rPr>
          <w:rFonts w:eastAsiaTheme="minorHAnsi"/>
        </w:rPr>
        <w:t>и ответственным лицом за работу по профилактике коррупционных и ин</w:t>
      </w:r>
      <w:r w:rsidR="00B24C2F">
        <w:rPr>
          <w:rFonts w:eastAsiaTheme="minorHAnsi"/>
        </w:rPr>
        <w:t>ых правонарушений</w:t>
      </w:r>
      <w:r w:rsidR="007F40E8">
        <w:rPr>
          <w:rFonts w:eastAsiaTheme="minorHAnsi"/>
        </w:rPr>
        <w:t xml:space="preserve"> (далее </w:t>
      </w:r>
      <w:r w:rsidR="00461DCB">
        <w:rPr>
          <w:rFonts w:eastAsiaTheme="minorHAnsi"/>
        </w:rPr>
        <w:t>–</w:t>
      </w:r>
      <w:r w:rsidR="007F40E8">
        <w:rPr>
          <w:rFonts w:eastAsiaTheme="minorHAnsi"/>
        </w:rPr>
        <w:t xml:space="preserve"> ответственн</w:t>
      </w:r>
      <w:r w:rsidR="00461DCB">
        <w:rPr>
          <w:rFonts w:eastAsiaTheme="minorHAnsi"/>
        </w:rPr>
        <w:t>ое</w:t>
      </w:r>
      <w:r w:rsidR="007F40E8">
        <w:rPr>
          <w:rFonts w:eastAsiaTheme="minorHAnsi"/>
        </w:rPr>
        <w:t xml:space="preserve"> лицо)</w:t>
      </w:r>
      <w:r w:rsidR="00B24C2F">
        <w:rPr>
          <w:rFonts w:eastAsiaTheme="minorHAnsi"/>
        </w:rPr>
        <w:t xml:space="preserve"> </w:t>
      </w:r>
      <w:r w:rsidR="006520B5">
        <w:rPr>
          <w:rFonts w:eastAsiaTheme="minorHAnsi"/>
        </w:rPr>
        <w:t xml:space="preserve"> во 2 квартале 2021</w:t>
      </w:r>
      <w:r w:rsidR="00B24C2F">
        <w:rPr>
          <w:rFonts w:eastAsiaTheme="minorHAnsi"/>
        </w:rPr>
        <w:t xml:space="preserve"> года</w:t>
      </w:r>
      <w:r w:rsidR="000C4308">
        <w:rPr>
          <w:rFonts w:eastAsiaTheme="minorHAnsi"/>
        </w:rPr>
        <w:t xml:space="preserve"> </w:t>
      </w:r>
      <w:r w:rsidR="006520B5">
        <w:rPr>
          <w:rFonts w:eastAsiaTheme="minorHAnsi"/>
        </w:rPr>
        <w:t xml:space="preserve">проведена проверка работников контрактной службы Министерства на предмет </w:t>
      </w:r>
      <w:proofErr w:type="spellStart"/>
      <w:r w:rsidR="006520B5">
        <w:rPr>
          <w:rFonts w:eastAsiaTheme="minorHAnsi"/>
        </w:rPr>
        <w:t>аффилированности</w:t>
      </w:r>
      <w:proofErr w:type="spellEnd"/>
      <w:r w:rsidR="006520B5">
        <w:rPr>
          <w:rFonts w:eastAsiaTheme="minorHAnsi"/>
        </w:rPr>
        <w:t xml:space="preserve"> в целях недопущения возникновения конфликта интересов</w:t>
      </w:r>
      <w:r w:rsidR="00E31F9B">
        <w:rPr>
          <w:rFonts w:eastAsiaTheme="minorHAnsi"/>
        </w:rPr>
        <w:t>.</w:t>
      </w:r>
      <w:proofErr w:type="gramEnd"/>
      <w:r w:rsidR="00E31F9B">
        <w:rPr>
          <w:rFonts w:eastAsiaTheme="minorHAnsi"/>
        </w:rPr>
        <w:t xml:space="preserve"> </w:t>
      </w:r>
      <w:r w:rsidR="00E31F9B" w:rsidRPr="00E31F9B">
        <w:rPr>
          <w:rFonts w:eastAsiaTheme="minorHAnsi"/>
        </w:rPr>
        <w:t>Путем анализа анкетных данных был составлен перечень служащих, являющихся работниками контрактной службы</w:t>
      </w:r>
      <w:r w:rsidR="007F40E8">
        <w:rPr>
          <w:rFonts w:eastAsiaTheme="minorHAnsi"/>
        </w:rPr>
        <w:t>,</w:t>
      </w:r>
      <w:r w:rsidR="00E31F9B" w:rsidRPr="00E31F9B">
        <w:rPr>
          <w:rFonts w:eastAsiaTheme="minorHAnsi"/>
        </w:rPr>
        <w:t xml:space="preserve"> и их родственников (свойственников). Таким образом, проверка проводилась в отношении 51 человека</w:t>
      </w:r>
      <w:r w:rsidR="00965881">
        <w:rPr>
          <w:rFonts w:eastAsiaTheme="minorHAnsi"/>
        </w:rPr>
        <w:t xml:space="preserve"> и по 1898 контрактам, заключенным Министерств</w:t>
      </w:r>
      <w:r w:rsidR="007F40E8">
        <w:rPr>
          <w:rFonts w:eastAsiaTheme="minorHAnsi"/>
        </w:rPr>
        <w:t>ом за период с 2018 по 2020 годы</w:t>
      </w:r>
      <w:r w:rsidR="00965881">
        <w:rPr>
          <w:rFonts w:eastAsiaTheme="minorHAnsi"/>
        </w:rPr>
        <w:t xml:space="preserve"> без проведения торгов (из них </w:t>
      </w:r>
      <w:r w:rsidR="00E31F9B" w:rsidRPr="00E31F9B">
        <w:rPr>
          <w:rFonts w:eastAsiaTheme="minorHAnsi"/>
        </w:rPr>
        <w:t>со 169 организациями и индивидуальными предпринимателями контракты заключались неоднократно</w:t>
      </w:r>
      <w:r w:rsidR="00965881">
        <w:rPr>
          <w:rFonts w:eastAsiaTheme="minorHAnsi"/>
        </w:rPr>
        <w:t>)</w:t>
      </w:r>
      <w:r w:rsidR="00E31F9B" w:rsidRPr="00E31F9B">
        <w:rPr>
          <w:rFonts w:eastAsiaTheme="minorHAnsi"/>
        </w:rPr>
        <w:t>.</w:t>
      </w:r>
      <w:r w:rsidR="00E31F9B">
        <w:rPr>
          <w:rFonts w:eastAsiaTheme="minorHAnsi"/>
        </w:rPr>
        <w:t xml:space="preserve"> П</w:t>
      </w:r>
      <w:r w:rsidR="00C72506">
        <w:rPr>
          <w:rFonts w:eastAsiaTheme="minorHAnsi"/>
        </w:rPr>
        <w:t xml:space="preserve">о итогам </w:t>
      </w:r>
      <w:r w:rsidR="00E31F9B">
        <w:rPr>
          <w:rFonts w:eastAsiaTheme="minorHAnsi"/>
        </w:rPr>
        <w:t xml:space="preserve">проверки на предмет </w:t>
      </w:r>
      <w:proofErr w:type="spellStart"/>
      <w:r w:rsidR="00E31F9B">
        <w:rPr>
          <w:rFonts w:eastAsiaTheme="minorHAnsi"/>
        </w:rPr>
        <w:t>аффилированности</w:t>
      </w:r>
      <w:proofErr w:type="spellEnd"/>
      <w:r w:rsidR="00C72506">
        <w:rPr>
          <w:rFonts w:eastAsiaTheme="minorHAnsi"/>
        </w:rPr>
        <w:t xml:space="preserve"> нарушений не выявлено</w:t>
      </w:r>
      <w:r w:rsidR="00E31F9B">
        <w:rPr>
          <w:rFonts w:eastAsiaTheme="minorHAnsi"/>
        </w:rPr>
        <w:t>.</w:t>
      </w:r>
    </w:p>
    <w:p w:rsidR="00FA77B9" w:rsidRDefault="000C309C" w:rsidP="00D2172A">
      <w:pPr>
        <w:pStyle w:val="a9"/>
        <w:ind w:left="0" w:firstLine="777"/>
        <w:contextualSpacing w:val="0"/>
        <w:rPr>
          <w:rFonts w:eastAsiaTheme="minorHAnsi"/>
        </w:rPr>
      </w:pPr>
      <w:r>
        <w:rPr>
          <w:rFonts w:eastAsiaTheme="minorHAnsi"/>
        </w:rPr>
        <w:t>В</w:t>
      </w:r>
      <w:r w:rsidR="00965881">
        <w:rPr>
          <w:rFonts w:eastAsiaTheme="minorHAnsi"/>
        </w:rPr>
        <w:t xml:space="preserve">о исполнение пункта 3 протокола </w:t>
      </w:r>
      <w:r w:rsidR="00965881" w:rsidRPr="00965881">
        <w:rPr>
          <w:rFonts w:eastAsiaTheme="minorHAnsi"/>
        </w:rPr>
        <w:t>заседания Комиссии при министре юстиции  Республики Татарстан по противодействию коррупции от 19.03.2021       № ПР-1/02-04</w:t>
      </w:r>
      <w:r>
        <w:rPr>
          <w:rFonts w:eastAsiaTheme="minorHAnsi"/>
        </w:rPr>
        <w:t xml:space="preserve"> </w:t>
      </w:r>
      <w:r w:rsidR="007F40E8">
        <w:rPr>
          <w:rFonts w:eastAsiaTheme="minorHAnsi"/>
        </w:rPr>
        <w:t xml:space="preserve">в </w:t>
      </w:r>
      <w:r>
        <w:rPr>
          <w:rFonts w:eastAsiaTheme="minorHAnsi"/>
        </w:rPr>
        <w:t>2021 году Мини</w:t>
      </w:r>
      <w:r w:rsidR="00AE67FF">
        <w:rPr>
          <w:rFonts w:eastAsiaTheme="minorHAnsi"/>
        </w:rPr>
        <w:t>стерство приняло участие в пилотном проекте Государственного комитета Республики Татарстан по закупкам по приемке расходных материалов с учетом экспертизы, проводимой специалистами компаний-производителей</w:t>
      </w:r>
      <w:r w:rsidR="006520B5">
        <w:rPr>
          <w:rFonts w:eastAsiaTheme="minorHAnsi"/>
        </w:rPr>
        <w:t>.</w:t>
      </w:r>
      <w:r w:rsidR="00AE67FF">
        <w:rPr>
          <w:rFonts w:eastAsiaTheme="minorHAnsi"/>
        </w:rPr>
        <w:t xml:space="preserve"> Так, по итогам экспертизы картриджей в количестве 92 штук, поставленных в рамках заключенного государственного контракта от 14.05.2021 №921000162</w:t>
      </w:r>
      <w:r w:rsidR="00AE67FF" w:rsidRPr="00AE67FF">
        <w:rPr>
          <w:rFonts w:eastAsiaTheme="minorHAnsi"/>
        </w:rPr>
        <w:t>/</w:t>
      </w:r>
      <w:r w:rsidR="00AE67FF">
        <w:rPr>
          <w:rFonts w:eastAsiaTheme="minorHAnsi"/>
        </w:rPr>
        <w:t>МЮ, представителем официального производителя один картридж признан поддельным. Поставщиком ООО «Информационно техническая компания» за счет собственных средств осуществлена поставка нового картриджа взамен несоответствующего условиям указанного контракта.</w:t>
      </w:r>
    </w:p>
    <w:p w:rsidR="00AE67FF" w:rsidRPr="00AE67FF" w:rsidRDefault="00965881" w:rsidP="00202D7D">
      <w:pPr>
        <w:tabs>
          <w:tab w:val="left" w:pos="709"/>
        </w:tabs>
        <w:ind w:firstLine="709"/>
        <w:rPr>
          <w:rFonts w:eastAsiaTheme="minorHAnsi"/>
        </w:rPr>
      </w:pPr>
      <w:r>
        <w:rPr>
          <w:rFonts w:eastAsia="Times New Roman"/>
          <w:lang w:eastAsia="ru-RU"/>
        </w:rPr>
        <w:t xml:space="preserve">За </w:t>
      </w:r>
      <w:r w:rsidR="00AD2047">
        <w:rPr>
          <w:rFonts w:eastAsia="Times New Roman"/>
          <w:lang w:eastAsia="ru-RU"/>
        </w:rPr>
        <w:t>нарушения условий контрактов (договоров), заключенных Министерством с организациями, в</w:t>
      </w:r>
      <w:r w:rsidR="00202D7D" w:rsidRPr="00684997">
        <w:rPr>
          <w:rFonts w:eastAsia="Times New Roman"/>
          <w:lang w:eastAsia="ru-RU"/>
        </w:rPr>
        <w:t xml:space="preserve"> 2021 году обеспечено поступление сре</w:t>
      </w:r>
      <w:proofErr w:type="gramStart"/>
      <w:r w:rsidR="00202D7D" w:rsidRPr="00684997">
        <w:rPr>
          <w:rFonts w:eastAsia="Times New Roman"/>
          <w:lang w:eastAsia="ru-RU"/>
        </w:rPr>
        <w:t>дств</w:t>
      </w:r>
      <w:r w:rsidR="00202D7D">
        <w:rPr>
          <w:rFonts w:eastAsia="Times New Roman"/>
          <w:lang w:eastAsia="ru-RU"/>
        </w:rPr>
        <w:t xml:space="preserve"> в б</w:t>
      </w:r>
      <w:proofErr w:type="gramEnd"/>
      <w:r w:rsidR="00202D7D">
        <w:rPr>
          <w:rFonts w:eastAsia="Times New Roman"/>
          <w:lang w:eastAsia="ru-RU"/>
        </w:rPr>
        <w:t>юджет Республики Татарстан</w:t>
      </w:r>
      <w:r w:rsidR="00202D7D" w:rsidRPr="00684997">
        <w:rPr>
          <w:rFonts w:eastAsia="Times New Roman"/>
          <w:lang w:eastAsia="ru-RU"/>
        </w:rPr>
        <w:t xml:space="preserve"> на общую сумму 37 352,74 руб.</w:t>
      </w:r>
    </w:p>
    <w:p w:rsidR="00684997" w:rsidRPr="00684997" w:rsidRDefault="00684997" w:rsidP="00684997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684997">
        <w:rPr>
          <w:rFonts w:eastAsia="Times New Roman"/>
          <w:lang w:eastAsia="ru-RU"/>
        </w:rPr>
        <w:t>Согласно приказу министра юстиции Республики Татарстан от 16.07.2021 № 78од «О проведении проверки в ГКУ «Аппарат Общественной палаты Республики Татарстан»</w:t>
      </w:r>
      <w:r w:rsidR="00202D7D">
        <w:rPr>
          <w:rFonts w:eastAsia="Times New Roman"/>
          <w:lang w:eastAsia="ru-RU"/>
        </w:rPr>
        <w:t xml:space="preserve"> в октябре 2021</w:t>
      </w:r>
      <w:r w:rsidR="009C56BB">
        <w:rPr>
          <w:rFonts w:eastAsia="Times New Roman"/>
          <w:lang w:eastAsia="ru-RU"/>
        </w:rPr>
        <w:t xml:space="preserve"> года</w:t>
      </w:r>
      <w:r w:rsidRPr="00684997">
        <w:rPr>
          <w:rFonts w:eastAsia="Times New Roman"/>
          <w:lang w:eastAsia="ru-RU"/>
        </w:rPr>
        <w:t xml:space="preserve"> осуществлена проверка соответствия деятельности, осуществляемой подведом</w:t>
      </w:r>
      <w:r w:rsidR="00202D7D">
        <w:rPr>
          <w:rFonts w:eastAsia="Times New Roman"/>
          <w:lang w:eastAsia="ru-RU"/>
        </w:rPr>
        <w:t>ственным Министерству учреждение</w:t>
      </w:r>
      <w:r w:rsidRPr="00684997">
        <w:rPr>
          <w:rFonts w:eastAsia="Times New Roman"/>
          <w:lang w:eastAsia="ru-RU"/>
        </w:rPr>
        <w:t>м, требованиям трудового законодательства и иных нормативных правовых актов, содержащих нормы трудового права.</w:t>
      </w:r>
    </w:p>
    <w:p w:rsidR="00684997" w:rsidRPr="00684997" w:rsidRDefault="00684997" w:rsidP="00684997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684997">
        <w:rPr>
          <w:rFonts w:eastAsia="Times New Roman"/>
          <w:lang w:eastAsia="ru-RU"/>
        </w:rPr>
        <w:t xml:space="preserve">По результатам проверки </w:t>
      </w:r>
      <w:r w:rsidR="00202D7D">
        <w:rPr>
          <w:rFonts w:eastAsia="Times New Roman"/>
          <w:lang w:eastAsia="ru-RU"/>
        </w:rPr>
        <w:t>руководителю</w:t>
      </w:r>
      <w:r w:rsidR="00202D7D" w:rsidRPr="00202D7D">
        <w:rPr>
          <w:rFonts w:eastAsia="Times New Roman"/>
          <w:lang w:eastAsia="ru-RU"/>
        </w:rPr>
        <w:t xml:space="preserve"> ГКУ «Аппарат Общественной палаты Республики Татарстан»</w:t>
      </w:r>
      <w:r w:rsidR="00202D7D">
        <w:rPr>
          <w:rFonts w:eastAsia="Times New Roman"/>
          <w:lang w:eastAsia="ru-RU"/>
        </w:rPr>
        <w:t xml:space="preserve"> </w:t>
      </w:r>
      <w:r w:rsidRPr="00684997">
        <w:rPr>
          <w:rFonts w:eastAsia="Times New Roman"/>
          <w:lang w:eastAsia="ru-RU"/>
        </w:rPr>
        <w:t>рекомендовано устранить</w:t>
      </w:r>
      <w:r w:rsidR="00202D7D">
        <w:rPr>
          <w:rFonts w:eastAsia="Times New Roman"/>
          <w:lang w:eastAsia="ru-RU"/>
        </w:rPr>
        <w:t xml:space="preserve"> выявленные </w:t>
      </w:r>
      <w:r w:rsidRPr="00684997">
        <w:rPr>
          <w:rFonts w:eastAsia="Times New Roman"/>
          <w:lang w:eastAsia="ru-RU"/>
        </w:rPr>
        <w:t xml:space="preserve"> наруше</w:t>
      </w:r>
      <w:r w:rsidR="00AD2047">
        <w:rPr>
          <w:rFonts w:eastAsia="Times New Roman"/>
          <w:lang w:eastAsia="ru-RU"/>
        </w:rPr>
        <w:t xml:space="preserve">ния </w:t>
      </w:r>
      <w:r w:rsidR="00461DCB">
        <w:rPr>
          <w:rFonts w:eastAsia="Times New Roman"/>
          <w:lang w:eastAsia="ru-RU"/>
        </w:rPr>
        <w:br/>
      </w:r>
      <w:r w:rsidR="00202D7D">
        <w:rPr>
          <w:rFonts w:eastAsia="Times New Roman"/>
          <w:lang w:eastAsia="ru-RU"/>
        </w:rPr>
        <w:t>и</w:t>
      </w:r>
      <w:r w:rsidRPr="00684997">
        <w:rPr>
          <w:rFonts w:eastAsia="Times New Roman"/>
          <w:lang w:eastAsia="ru-RU"/>
        </w:rPr>
        <w:t xml:space="preserve"> принять меры по недопущению повторных нарушений норм законодательства, </w:t>
      </w:r>
      <w:r w:rsidRPr="00684997">
        <w:rPr>
          <w:rFonts w:eastAsia="Times New Roman"/>
          <w:lang w:eastAsia="ru-RU"/>
        </w:rPr>
        <w:lastRenderedPageBreak/>
        <w:t xml:space="preserve">указанных в акте проверки. Произведен возврат </w:t>
      </w:r>
      <w:r w:rsidR="00202D7D">
        <w:rPr>
          <w:rFonts w:eastAsia="Times New Roman"/>
          <w:lang w:eastAsia="ru-RU"/>
        </w:rPr>
        <w:t xml:space="preserve">в бюджет Республики Татарстан </w:t>
      </w:r>
      <w:r w:rsidR="00AD2047">
        <w:rPr>
          <w:rFonts w:eastAsia="Times New Roman"/>
          <w:lang w:eastAsia="ru-RU"/>
        </w:rPr>
        <w:t xml:space="preserve">излишне перечисленных средств </w:t>
      </w:r>
      <w:r w:rsidRPr="00684997">
        <w:rPr>
          <w:rFonts w:eastAsia="Times New Roman"/>
          <w:lang w:eastAsia="ru-RU"/>
        </w:rPr>
        <w:t>на общую сумму 8094,00 руб.</w:t>
      </w:r>
      <w:r w:rsidR="00202D7D">
        <w:rPr>
          <w:rFonts w:eastAsia="Times New Roman"/>
          <w:lang w:eastAsia="ru-RU"/>
        </w:rPr>
        <w:t xml:space="preserve"> </w:t>
      </w:r>
    </w:p>
    <w:p w:rsidR="00425D10" w:rsidRDefault="00425D10" w:rsidP="00D2172A">
      <w:pPr>
        <w:ind w:firstLine="777"/>
      </w:pPr>
    </w:p>
    <w:p w:rsidR="00740D54" w:rsidRDefault="00A5400E" w:rsidP="00D2172A">
      <w:pPr>
        <w:ind w:firstLine="777"/>
        <w:rPr>
          <w:rFonts w:eastAsiaTheme="minorHAnsi"/>
        </w:rPr>
      </w:pPr>
      <w:r w:rsidRPr="0088252D">
        <w:t xml:space="preserve">Б) </w:t>
      </w:r>
      <w:r w:rsidR="00740D54" w:rsidRPr="0088252D">
        <w:t>В целях реализации мер по противодействию коррупции в 20</w:t>
      </w:r>
      <w:r w:rsidR="00F36E6A">
        <w:t>21</w:t>
      </w:r>
      <w:r w:rsidR="00740D54" w:rsidRPr="0088252D">
        <w:t xml:space="preserve"> году </w:t>
      </w:r>
      <w:r w:rsidR="0061131C">
        <w:br/>
      </w:r>
      <w:r w:rsidR="00740D54" w:rsidRPr="0088252D">
        <w:t>в</w:t>
      </w:r>
      <w:r w:rsidR="00740D54" w:rsidRPr="00740D54">
        <w:rPr>
          <w:rFonts w:eastAsiaTheme="minorHAnsi"/>
        </w:rPr>
        <w:t xml:space="preserve"> Министерстве изданы следующие приказы:</w:t>
      </w:r>
    </w:p>
    <w:p w:rsidR="00CC5F26" w:rsidRDefault="00B74783" w:rsidP="00D2172A">
      <w:pPr>
        <w:ind w:firstLine="777"/>
        <w:rPr>
          <w:rFonts w:eastAsiaTheme="minorHAnsi"/>
        </w:rPr>
      </w:pPr>
      <w:r>
        <w:rPr>
          <w:rFonts w:eastAsiaTheme="minorHAnsi"/>
        </w:rPr>
        <w:t>от 18.02.2021</w:t>
      </w:r>
      <w:r w:rsidR="00095214" w:rsidRPr="00095214">
        <w:rPr>
          <w:rFonts w:eastAsiaTheme="minorHAnsi"/>
        </w:rPr>
        <w:t xml:space="preserve"> </w:t>
      </w:r>
      <w:r>
        <w:rPr>
          <w:rFonts w:eastAsiaTheme="minorHAnsi"/>
        </w:rPr>
        <w:t>№ 16</w:t>
      </w:r>
      <w:r w:rsidR="00095214">
        <w:rPr>
          <w:rFonts w:eastAsiaTheme="minorHAnsi"/>
        </w:rPr>
        <w:t>од</w:t>
      </w:r>
      <w:r w:rsidR="00CC5F26">
        <w:rPr>
          <w:rFonts w:eastAsiaTheme="minorHAnsi"/>
        </w:rPr>
        <w:t xml:space="preserve"> </w:t>
      </w:r>
      <w:r>
        <w:rPr>
          <w:rFonts w:eastAsiaTheme="minorHAnsi"/>
        </w:rPr>
        <w:t>«</w:t>
      </w:r>
      <w:r w:rsidRPr="00B74783">
        <w:rPr>
          <w:rFonts w:eastAsiaTheme="minorHAnsi"/>
        </w:rPr>
        <w:t xml:space="preserve">Об утверждении </w:t>
      </w:r>
      <w:proofErr w:type="gramStart"/>
      <w:r w:rsidRPr="00B74783">
        <w:rPr>
          <w:rFonts w:eastAsiaTheme="minorHAnsi"/>
        </w:rPr>
        <w:t>состава Комиссии Министерства юстиции Р</w:t>
      </w:r>
      <w:r w:rsidR="00867426">
        <w:rPr>
          <w:rFonts w:eastAsiaTheme="minorHAnsi"/>
        </w:rPr>
        <w:t>еспублики</w:t>
      </w:r>
      <w:proofErr w:type="gramEnd"/>
      <w:r w:rsidR="00867426">
        <w:rPr>
          <w:rFonts w:eastAsiaTheme="minorHAnsi"/>
        </w:rPr>
        <w:t xml:space="preserve"> </w:t>
      </w:r>
      <w:r w:rsidRPr="00B74783">
        <w:rPr>
          <w:rFonts w:eastAsiaTheme="minorHAnsi"/>
        </w:rPr>
        <w:t>Т</w:t>
      </w:r>
      <w:r w:rsidR="00867426">
        <w:rPr>
          <w:rFonts w:eastAsiaTheme="minorHAnsi"/>
        </w:rPr>
        <w:t>атарстан</w:t>
      </w:r>
      <w:r w:rsidRPr="00B74783">
        <w:rPr>
          <w:rFonts w:eastAsiaTheme="minorHAnsi"/>
        </w:rPr>
        <w:t xml:space="preserve">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rFonts w:eastAsiaTheme="minorHAnsi"/>
        </w:rPr>
        <w:t>»</w:t>
      </w:r>
      <w:r w:rsidR="00CC5F26" w:rsidRPr="00CC5F26">
        <w:rPr>
          <w:rFonts w:eastAsiaTheme="minorHAnsi"/>
        </w:rPr>
        <w:t>;</w:t>
      </w:r>
    </w:p>
    <w:p w:rsidR="00095214" w:rsidRDefault="00B74783" w:rsidP="00D2172A">
      <w:pPr>
        <w:ind w:firstLine="777"/>
        <w:rPr>
          <w:rFonts w:eastAsiaTheme="minorHAnsi"/>
        </w:rPr>
      </w:pPr>
      <w:proofErr w:type="gramStart"/>
      <w:r>
        <w:rPr>
          <w:rFonts w:eastAsiaTheme="minorHAnsi"/>
        </w:rPr>
        <w:t>от 27.09.2021</w:t>
      </w:r>
      <w:r w:rsidR="00095214" w:rsidRPr="00095214">
        <w:rPr>
          <w:rFonts w:eastAsiaTheme="minorHAnsi"/>
        </w:rPr>
        <w:t xml:space="preserve"> </w:t>
      </w:r>
      <w:r>
        <w:rPr>
          <w:rFonts w:eastAsiaTheme="minorHAnsi"/>
        </w:rPr>
        <w:t>№ 123</w:t>
      </w:r>
      <w:r w:rsidR="00095214">
        <w:rPr>
          <w:rFonts w:eastAsiaTheme="minorHAnsi"/>
        </w:rPr>
        <w:t>од</w:t>
      </w:r>
      <w:r>
        <w:rPr>
          <w:rFonts w:eastAsiaTheme="minorHAnsi"/>
        </w:rPr>
        <w:t xml:space="preserve"> «</w:t>
      </w:r>
      <w:r w:rsidRPr="00B74783">
        <w:rPr>
          <w:rFonts w:eastAsiaTheme="minorHAnsi"/>
        </w:rPr>
        <w:t>О внесении изменений в перечень должностей государственной службы Республики Татарстан в Министерстве юстиции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детей, утвержденный</w:t>
      </w:r>
      <w:proofErr w:type="gramEnd"/>
      <w:r w:rsidRPr="00B74783">
        <w:rPr>
          <w:rFonts w:eastAsiaTheme="minorHAnsi"/>
        </w:rPr>
        <w:t xml:space="preserve"> приказом Министерства юстиции Республики Татарстан </w:t>
      </w:r>
      <w:r w:rsidR="00461DCB">
        <w:rPr>
          <w:rFonts w:eastAsiaTheme="minorHAnsi"/>
        </w:rPr>
        <w:br/>
      </w:r>
      <w:r w:rsidRPr="00B74783">
        <w:rPr>
          <w:rFonts w:eastAsiaTheme="minorHAnsi"/>
        </w:rPr>
        <w:t>от 11.03.2015 №</w:t>
      </w:r>
      <w:r w:rsidR="00E31F9B">
        <w:rPr>
          <w:rFonts w:eastAsiaTheme="minorHAnsi"/>
        </w:rPr>
        <w:t xml:space="preserve"> </w:t>
      </w:r>
      <w:r w:rsidRPr="00B74783">
        <w:rPr>
          <w:rFonts w:eastAsiaTheme="minorHAnsi"/>
        </w:rPr>
        <w:t>01-02/170</w:t>
      </w:r>
      <w:r>
        <w:rPr>
          <w:rFonts w:eastAsiaTheme="minorHAnsi"/>
        </w:rPr>
        <w:t>»</w:t>
      </w:r>
      <w:r w:rsidR="00095214" w:rsidRPr="00095214">
        <w:rPr>
          <w:rFonts w:eastAsiaTheme="minorHAnsi"/>
        </w:rPr>
        <w:t>;</w:t>
      </w:r>
    </w:p>
    <w:p w:rsidR="00FC2D80" w:rsidRDefault="00AD1454" w:rsidP="00D2172A">
      <w:pPr>
        <w:ind w:firstLine="777"/>
        <w:rPr>
          <w:rFonts w:eastAsiaTheme="minorHAnsi"/>
        </w:rPr>
      </w:pPr>
      <w:r>
        <w:rPr>
          <w:rFonts w:eastAsiaTheme="minorHAnsi"/>
        </w:rPr>
        <w:t>от 27</w:t>
      </w:r>
      <w:r w:rsidRPr="00AD1454">
        <w:rPr>
          <w:rFonts w:eastAsiaTheme="minorHAnsi"/>
        </w:rPr>
        <w:t>.</w:t>
      </w:r>
      <w:r w:rsidR="00FC2D80">
        <w:rPr>
          <w:rFonts w:eastAsiaTheme="minorHAnsi"/>
        </w:rPr>
        <w:t>09</w:t>
      </w:r>
      <w:r w:rsidRPr="00AD1454">
        <w:rPr>
          <w:rFonts w:eastAsiaTheme="minorHAnsi"/>
        </w:rPr>
        <w:t>.</w:t>
      </w:r>
      <w:r w:rsidR="00FC2D80">
        <w:rPr>
          <w:rFonts w:eastAsiaTheme="minorHAnsi"/>
        </w:rPr>
        <w:t>2021 №</w:t>
      </w:r>
      <w:r w:rsidR="00E31F9B">
        <w:rPr>
          <w:rFonts w:eastAsiaTheme="minorHAnsi"/>
        </w:rPr>
        <w:t xml:space="preserve"> </w:t>
      </w:r>
      <w:r w:rsidR="00FC2D80">
        <w:rPr>
          <w:rFonts w:eastAsiaTheme="minorHAnsi"/>
        </w:rPr>
        <w:t>124</w:t>
      </w:r>
      <w:r>
        <w:rPr>
          <w:rFonts w:eastAsiaTheme="minorHAnsi"/>
        </w:rPr>
        <w:t>од</w:t>
      </w:r>
      <w:r w:rsidR="00FC2D80">
        <w:rPr>
          <w:rFonts w:eastAsiaTheme="minorHAnsi"/>
        </w:rPr>
        <w:t xml:space="preserve"> «</w:t>
      </w:r>
      <w:r w:rsidR="00FC2D80" w:rsidRPr="00FC2D80">
        <w:rPr>
          <w:rFonts w:eastAsiaTheme="minorHAnsi"/>
        </w:rPr>
        <w:t>О внесении изменений в приказ Министерства юстиции Республики Татарст</w:t>
      </w:r>
      <w:r w:rsidR="00867426">
        <w:rPr>
          <w:rFonts w:eastAsiaTheme="minorHAnsi"/>
        </w:rPr>
        <w:t xml:space="preserve">ан от 30.09.2014 № 01-02/397 </w:t>
      </w:r>
      <w:r w:rsidR="00867426" w:rsidRPr="00867426">
        <w:rPr>
          <w:rFonts w:eastAsiaTheme="minorHAnsi"/>
        </w:rPr>
        <w:t>«</w:t>
      </w:r>
      <w:r w:rsidR="00FC2D80" w:rsidRPr="00FC2D80">
        <w:rPr>
          <w:rFonts w:eastAsiaTheme="minorHAnsi"/>
        </w:rPr>
        <w:t>О программе Министерства юстиции Республики Татарстан по реализации антикоррупцио</w:t>
      </w:r>
      <w:r w:rsidR="00867426">
        <w:rPr>
          <w:rFonts w:eastAsiaTheme="minorHAnsi"/>
        </w:rPr>
        <w:t>нной политики на 2015-2023 годы</w:t>
      </w:r>
      <w:r w:rsidR="00867426" w:rsidRPr="00867426">
        <w:rPr>
          <w:rFonts w:eastAsiaTheme="minorHAnsi"/>
        </w:rPr>
        <w:t>»</w:t>
      </w:r>
      <w:r w:rsidRPr="00AD1454">
        <w:rPr>
          <w:rFonts w:eastAsiaTheme="minorHAnsi"/>
        </w:rPr>
        <w:t>;</w:t>
      </w:r>
    </w:p>
    <w:p w:rsidR="00AD1454" w:rsidRPr="00AD1454" w:rsidRDefault="00AD1454" w:rsidP="00D2172A">
      <w:pPr>
        <w:ind w:firstLine="777"/>
        <w:rPr>
          <w:rFonts w:eastAsiaTheme="minorHAnsi"/>
        </w:rPr>
      </w:pPr>
      <w:r>
        <w:rPr>
          <w:rFonts w:eastAsiaTheme="minorHAnsi"/>
        </w:rPr>
        <w:t xml:space="preserve"> </w:t>
      </w:r>
      <w:r w:rsidR="00FC2D80" w:rsidRPr="00FC2D80">
        <w:rPr>
          <w:rFonts w:eastAsiaTheme="minorHAnsi"/>
        </w:rPr>
        <w:t xml:space="preserve">от </w:t>
      </w:r>
      <w:r w:rsidR="00FC2D80">
        <w:rPr>
          <w:rFonts w:eastAsiaTheme="minorHAnsi"/>
        </w:rPr>
        <w:t>01.10.2021 №</w:t>
      </w:r>
      <w:r w:rsidR="00E31F9B">
        <w:rPr>
          <w:rFonts w:eastAsiaTheme="minorHAnsi"/>
        </w:rPr>
        <w:t xml:space="preserve"> </w:t>
      </w:r>
      <w:r w:rsidR="00FC2D80">
        <w:rPr>
          <w:rFonts w:eastAsiaTheme="minorHAnsi"/>
        </w:rPr>
        <w:t>К-121-4</w:t>
      </w:r>
      <w:r w:rsidR="00FC2D80" w:rsidRPr="00FC2D80">
        <w:rPr>
          <w:rFonts w:eastAsiaTheme="minorHAnsi"/>
        </w:rPr>
        <w:t>/</w:t>
      </w:r>
      <w:r w:rsidR="00FC2D80">
        <w:rPr>
          <w:rFonts w:eastAsiaTheme="minorHAnsi"/>
        </w:rPr>
        <w:t>02-05 «</w:t>
      </w:r>
      <w:r w:rsidR="00FC2D80" w:rsidRPr="00FC2D80">
        <w:rPr>
          <w:rFonts w:eastAsiaTheme="minorHAnsi"/>
        </w:rPr>
        <w:t xml:space="preserve">Об определении ответственного лица </w:t>
      </w:r>
      <w:r w:rsidR="00461DCB">
        <w:rPr>
          <w:rFonts w:eastAsiaTheme="minorHAnsi"/>
        </w:rPr>
        <w:br/>
      </w:r>
      <w:r w:rsidR="00FC2D80" w:rsidRPr="00FC2D80">
        <w:rPr>
          <w:rFonts w:eastAsiaTheme="minorHAnsi"/>
        </w:rPr>
        <w:t>за работу по профилактике коррупционных и иных правонарушений</w:t>
      </w:r>
      <w:r w:rsidR="00FC2D80">
        <w:rPr>
          <w:rFonts w:eastAsiaTheme="minorHAnsi"/>
        </w:rPr>
        <w:t xml:space="preserve"> </w:t>
      </w:r>
      <w:r w:rsidR="00461DCB">
        <w:rPr>
          <w:rFonts w:eastAsiaTheme="minorHAnsi"/>
        </w:rPr>
        <w:br/>
      </w:r>
      <w:r w:rsidR="00FC2D80">
        <w:rPr>
          <w:rFonts w:eastAsiaTheme="minorHAnsi"/>
        </w:rPr>
        <w:t>в Министерстве юстиции Республики Татарстан»</w:t>
      </w:r>
      <w:r w:rsidR="00FC2D80" w:rsidRPr="00FC2D80">
        <w:rPr>
          <w:rFonts w:eastAsiaTheme="minorHAnsi"/>
        </w:rPr>
        <w:t>.</w:t>
      </w:r>
    </w:p>
    <w:p w:rsidR="00FC2D80" w:rsidRDefault="00FC2D80" w:rsidP="00D2172A">
      <w:pPr>
        <w:ind w:firstLine="777"/>
        <w:rPr>
          <w:rFonts w:eastAsiaTheme="minorHAnsi"/>
        </w:rPr>
      </w:pPr>
      <w:r>
        <w:rPr>
          <w:rFonts w:eastAsiaTheme="minorHAnsi"/>
        </w:rPr>
        <w:t>от 15.12.2021 №</w:t>
      </w:r>
      <w:r w:rsidR="00E31F9B">
        <w:rPr>
          <w:rFonts w:eastAsiaTheme="minorHAnsi"/>
        </w:rPr>
        <w:t xml:space="preserve"> </w:t>
      </w:r>
      <w:r>
        <w:rPr>
          <w:rFonts w:eastAsiaTheme="minorHAnsi"/>
        </w:rPr>
        <w:t>К-155-1</w:t>
      </w:r>
      <w:r w:rsidRPr="00FC2D80">
        <w:rPr>
          <w:rFonts w:eastAsiaTheme="minorHAnsi"/>
        </w:rPr>
        <w:t>/</w:t>
      </w:r>
      <w:r>
        <w:rPr>
          <w:rFonts w:eastAsiaTheme="minorHAnsi"/>
        </w:rPr>
        <w:t xml:space="preserve">02-05 «О внесении изменений в приказ министра юстиции Республики Татарстан </w:t>
      </w:r>
      <w:r w:rsidRPr="00FC2D80">
        <w:rPr>
          <w:rFonts w:eastAsiaTheme="minorHAnsi"/>
        </w:rPr>
        <w:t>от 06.06.2011 №</w:t>
      </w:r>
      <w:r w:rsidR="00E31F9B">
        <w:rPr>
          <w:rFonts w:eastAsiaTheme="minorHAnsi"/>
        </w:rPr>
        <w:t xml:space="preserve"> </w:t>
      </w:r>
      <w:r w:rsidRPr="00FC2D80">
        <w:rPr>
          <w:rFonts w:eastAsiaTheme="minorHAnsi"/>
        </w:rPr>
        <w:t>К-65/03-03</w:t>
      </w:r>
      <w:r w:rsidR="00867426">
        <w:rPr>
          <w:rFonts w:eastAsiaTheme="minorHAnsi"/>
        </w:rPr>
        <w:t>».</w:t>
      </w:r>
    </w:p>
    <w:p w:rsidR="00425D10" w:rsidRDefault="00425D10" w:rsidP="00D2172A">
      <w:pPr>
        <w:ind w:firstLine="777"/>
        <w:rPr>
          <w:rFonts w:eastAsiaTheme="minorHAnsi"/>
        </w:rPr>
      </w:pPr>
    </w:p>
    <w:p w:rsidR="004E585D" w:rsidRDefault="00A5400E" w:rsidP="00D2172A">
      <w:pPr>
        <w:ind w:firstLine="777"/>
      </w:pPr>
      <w:r w:rsidRPr="0088252D">
        <w:rPr>
          <w:rFonts w:eastAsiaTheme="minorHAnsi"/>
        </w:rPr>
        <w:t xml:space="preserve">В) </w:t>
      </w:r>
      <w:r w:rsidR="004E585D" w:rsidRPr="0088252D">
        <w:rPr>
          <w:rFonts w:eastAsiaTheme="minorHAnsi"/>
        </w:rPr>
        <w:t>По итогам 20</w:t>
      </w:r>
      <w:r w:rsidR="00DB3AAC">
        <w:rPr>
          <w:rFonts w:eastAsiaTheme="minorHAnsi"/>
        </w:rPr>
        <w:t>21</w:t>
      </w:r>
      <w:r w:rsidR="004E585D" w:rsidRPr="0088252D">
        <w:rPr>
          <w:rFonts w:eastAsiaTheme="minorHAnsi"/>
        </w:rPr>
        <w:t xml:space="preserve"> года обеспечено выполнение </w:t>
      </w:r>
      <w:r w:rsidR="00927371">
        <w:rPr>
          <w:rFonts w:eastAsiaTheme="minorHAnsi"/>
        </w:rPr>
        <w:t>мероприятий</w:t>
      </w:r>
      <w:r w:rsidR="004E585D" w:rsidRPr="0088252D">
        <w:rPr>
          <w:rFonts w:eastAsiaTheme="minorHAnsi"/>
        </w:rPr>
        <w:t xml:space="preserve"> программы</w:t>
      </w:r>
      <w:r w:rsidR="004E585D">
        <w:t xml:space="preserve"> Министерства по реализации антикоррупционной политики на 2015 – 202</w:t>
      </w:r>
      <w:r w:rsidR="00D01965">
        <w:t>4</w:t>
      </w:r>
      <w:r w:rsidR="004E585D">
        <w:t xml:space="preserve"> годы</w:t>
      </w:r>
      <w:r w:rsidR="0061131C">
        <w:t xml:space="preserve"> </w:t>
      </w:r>
      <w:r w:rsidR="00D12A23" w:rsidRPr="00D71E17">
        <w:t>(далее –</w:t>
      </w:r>
      <w:r w:rsidR="00652C68" w:rsidRPr="00D71E17">
        <w:t xml:space="preserve"> </w:t>
      </w:r>
      <w:r w:rsidR="00927371">
        <w:t>программа Министерства по реализации антикоррупционной политики</w:t>
      </w:r>
      <w:r w:rsidR="00D12A23" w:rsidRPr="00D71E17">
        <w:t>)</w:t>
      </w:r>
      <w:r w:rsidR="00927371" w:rsidRPr="00927371">
        <w:t>,</w:t>
      </w:r>
      <w:r w:rsidR="00927371">
        <w:t xml:space="preserve"> </w:t>
      </w:r>
      <w:r w:rsidR="00927371">
        <w:br/>
        <w:t xml:space="preserve">в </w:t>
      </w:r>
      <w:r w:rsidR="004E585D" w:rsidRPr="00F95C2B">
        <w:t>частности:</w:t>
      </w:r>
    </w:p>
    <w:p w:rsidR="004E585D" w:rsidRDefault="004E585D" w:rsidP="00D2172A">
      <w:pPr>
        <w:ind w:firstLine="777"/>
      </w:pPr>
      <w:r>
        <w:t xml:space="preserve">проведена оценка коррупционных рисков, возникающих при реализации </w:t>
      </w:r>
      <w:r w:rsidR="0061131C">
        <w:t xml:space="preserve">государственными </w:t>
      </w:r>
      <w:r>
        <w:t>гражданскими служащими функций;</w:t>
      </w:r>
    </w:p>
    <w:p w:rsidR="00614E62" w:rsidRDefault="00614E62" w:rsidP="00D2172A">
      <w:pPr>
        <w:ind w:firstLine="777"/>
      </w:pPr>
      <w:r>
        <w:t>актуализированы анкетные данные служащих;</w:t>
      </w:r>
    </w:p>
    <w:p w:rsidR="004E585D" w:rsidRDefault="004E585D" w:rsidP="00D2172A">
      <w:pPr>
        <w:ind w:firstLine="777"/>
      </w:pPr>
      <w:r>
        <w:t xml:space="preserve">обеспечена открытость деятельности Комиссии при министре юстиции Республики Татарстан по противодействию коррупции, в том числе путем вовлечения в </w:t>
      </w:r>
      <w:r w:rsidR="006D2B63">
        <w:t>е</w:t>
      </w:r>
      <w:r w:rsidR="00C071BD">
        <w:t>е</w:t>
      </w:r>
      <w:r>
        <w:t xml:space="preserve"> деятельность представителей </w:t>
      </w:r>
      <w:r w:rsidR="00F56EAB">
        <w:t>О</w:t>
      </w:r>
      <w:r>
        <w:t>бщественн</w:t>
      </w:r>
      <w:r w:rsidR="00F56EAB">
        <w:t>ого</w:t>
      </w:r>
      <w:r>
        <w:t xml:space="preserve"> совет</w:t>
      </w:r>
      <w:r w:rsidR="00F56EAB">
        <w:t>а</w:t>
      </w:r>
      <w:r>
        <w:t>;</w:t>
      </w:r>
    </w:p>
    <w:p w:rsidR="00460057" w:rsidRDefault="00927371" w:rsidP="00D2172A">
      <w:pPr>
        <w:ind w:firstLine="777"/>
      </w:pPr>
      <w:r>
        <w:t xml:space="preserve">выполнен </w:t>
      </w:r>
      <w:r w:rsidR="004E585D">
        <w:t xml:space="preserve">план работы Комиссии при министре юстиции Республики Татарстан по противодействию </w:t>
      </w:r>
      <w:r w:rsidR="00460057">
        <w:t xml:space="preserve">коррупции </w:t>
      </w:r>
      <w:r w:rsidR="00B242B3">
        <w:t>на 20</w:t>
      </w:r>
      <w:r w:rsidR="00D01965">
        <w:t>21</w:t>
      </w:r>
      <w:r w:rsidR="00F81FC0">
        <w:t xml:space="preserve"> год</w:t>
      </w:r>
      <w:r w:rsidR="00460057">
        <w:t>;</w:t>
      </w:r>
    </w:p>
    <w:p w:rsidR="00460057" w:rsidRDefault="00867426" w:rsidP="00D2172A">
      <w:pPr>
        <w:ind w:firstLine="777"/>
      </w:pPr>
      <w:r>
        <w:t>обеспечено функционирование Комиссии</w:t>
      </w:r>
      <w:r w:rsidR="004E585D">
        <w:t xml:space="preserve"> Министерства по соблюдению требований к служебному поведению </w:t>
      </w:r>
      <w:r w:rsidR="00F81FC0">
        <w:t xml:space="preserve">государственных </w:t>
      </w:r>
      <w:r w:rsidR="004E585D">
        <w:t xml:space="preserve">гражданских служащих </w:t>
      </w:r>
      <w:r w:rsidR="00EE365C">
        <w:br/>
      </w:r>
      <w:r w:rsidR="004E585D">
        <w:t>и урегулированию конфликта интересов в соответствии с установленными требованиями федерального законодательства и законод</w:t>
      </w:r>
      <w:r w:rsidR="00460057">
        <w:t>ательства Республики Татарстан;</w:t>
      </w:r>
    </w:p>
    <w:p w:rsidR="00460057" w:rsidRDefault="004E585D" w:rsidP="00D2172A">
      <w:pPr>
        <w:ind w:firstLine="777"/>
      </w:pPr>
      <w:r>
        <w:lastRenderedPageBreak/>
        <w:t xml:space="preserve">размещены в соответствии с законодательством на сайте Министерства сведения о доходах, расходах, об имуществе и обязательствах имущественного </w:t>
      </w:r>
      <w:r w:rsidR="00460057">
        <w:t xml:space="preserve">характера </w:t>
      </w:r>
      <w:r w:rsidR="00B242B3">
        <w:t xml:space="preserve">государственных </w:t>
      </w:r>
      <w:r w:rsidR="00460057">
        <w:t>гражданских служащих;</w:t>
      </w:r>
    </w:p>
    <w:p w:rsidR="00841919" w:rsidRDefault="004E585D" w:rsidP="00D2172A">
      <w:pPr>
        <w:ind w:firstLine="777"/>
      </w:pPr>
      <w:r>
        <w:t xml:space="preserve">созданы необходимые условия для проведения независимой антикоррупционной экспертизы проектов нормативных правовых актов, разрабатываемых Министерством. </w:t>
      </w:r>
      <w:r w:rsidR="0061131C">
        <w:t>Все проекты</w:t>
      </w:r>
      <w:r w:rsidR="00F56EAB">
        <w:t xml:space="preserve"> </w:t>
      </w:r>
      <w:r>
        <w:t>нормативных правовых актов</w:t>
      </w:r>
      <w:r w:rsidR="0061131C">
        <w:t xml:space="preserve"> </w:t>
      </w:r>
      <w:r w:rsidR="00867426">
        <w:t>размещались</w:t>
      </w:r>
      <w:r>
        <w:t xml:space="preserve"> на сайте Министерства в разде</w:t>
      </w:r>
      <w:r w:rsidR="00460057">
        <w:t>ле «Противодействие коррупции»;</w:t>
      </w:r>
    </w:p>
    <w:p w:rsidR="00460057" w:rsidRDefault="004E585D" w:rsidP="00867426">
      <w:pPr>
        <w:ind w:firstLine="777"/>
      </w:pPr>
      <w:r>
        <w:t xml:space="preserve">проведен анонимный опрос </w:t>
      </w:r>
      <w:r w:rsidR="00F56EAB">
        <w:t xml:space="preserve">общественного мнения о состоянии коррупции </w:t>
      </w:r>
      <w:r w:rsidR="00F56EAB">
        <w:br/>
        <w:t>в Министерстве</w:t>
      </w:r>
      <w:r w:rsidR="00867426">
        <w:t xml:space="preserve"> и а</w:t>
      </w:r>
      <w:r w:rsidR="00D01965">
        <w:t>ппаратах мировых судей Республики Татарстан</w:t>
      </w:r>
      <w:r w:rsidR="00867426">
        <w:t xml:space="preserve">, результаты которого </w:t>
      </w:r>
      <w:r w:rsidR="002D5B0C">
        <w:t>р</w:t>
      </w:r>
      <w:r w:rsidR="00867426">
        <w:t>ассмотрены на заседании Комиссии при министре юстиции Республики Татарстан по противодействию коррупции;</w:t>
      </w:r>
    </w:p>
    <w:p w:rsidR="00867426" w:rsidRDefault="00867426" w:rsidP="00D2172A">
      <w:pPr>
        <w:ind w:firstLine="777"/>
      </w:pPr>
      <w:r>
        <w:t xml:space="preserve">соблюдено требование: </w:t>
      </w:r>
      <w:r w:rsidR="004E585D">
        <w:t xml:space="preserve">при предоставлении государственных услуг число обращений получателей услуг не превышает </w:t>
      </w:r>
      <w:r w:rsidR="00A13C1C">
        <w:t>одного раза</w:t>
      </w:r>
      <w:r w:rsidR="004E585D">
        <w:t>.</w:t>
      </w:r>
      <w:r w:rsidR="006109D7">
        <w:t xml:space="preserve"> </w:t>
      </w:r>
    </w:p>
    <w:p w:rsidR="000F0203" w:rsidRPr="00BF3DB4" w:rsidRDefault="006109D7" w:rsidP="000F0203">
      <w:pPr>
        <w:ind w:firstLine="777"/>
      </w:pPr>
      <w:r>
        <w:t>Отчет о выполнении</w:t>
      </w:r>
      <w:r w:rsidR="00CE7C38">
        <w:t xml:space="preserve"> ведомственной программы</w:t>
      </w:r>
      <w:r>
        <w:t xml:space="preserve"> </w:t>
      </w:r>
      <w:r w:rsidR="004A39F1">
        <w:t xml:space="preserve">по реализации антикоррупционной политики </w:t>
      </w:r>
      <w:r w:rsidR="00CE7C38">
        <w:t>ежеквартально размещается в разд</w:t>
      </w:r>
      <w:r w:rsidR="003058BB">
        <w:t xml:space="preserve">еле «Противодействие коррупции» </w:t>
      </w:r>
      <w:r w:rsidR="00CE7C38">
        <w:t xml:space="preserve">официального сайта </w:t>
      </w:r>
      <w:r w:rsidR="003058BB">
        <w:t xml:space="preserve">Министерства юстиции   Республики </w:t>
      </w:r>
      <w:r w:rsidR="000F0203">
        <w:t>Татарстан:</w:t>
      </w:r>
      <w:r w:rsidR="00461DCB">
        <w:t xml:space="preserve"> </w:t>
      </w:r>
      <w:hyperlink r:id="rId10" w:history="1">
        <w:r w:rsidR="00461DCB" w:rsidRPr="001E0AD9">
          <w:rPr>
            <w:rStyle w:val="af1"/>
          </w:rPr>
          <w:t>https://minjust.tatarstan.ru/otcheti-ob-ispolnenii-antikorruptsionnoy.htm</w:t>
        </w:r>
      </w:hyperlink>
      <w:r w:rsidR="00D304EF">
        <w:rPr>
          <w:rStyle w:val="af1"/>
        </w:rPr>
        <w:t>.</w:t>
      </w:r>
    </w:p>
    <w:p w:rsidR="00425D10" w:rsidRDefault="00425D10" w:rsidP="008E333F">
      <w:pPr>
        <w:ind w:firstLine="777"/>
      </w:pPr>
    </w:p>
    <w:p w:rsidR="008E333F" w:rsidRDefault="0088252D" w:rsidP="008E333F">
      <w:pPr>
        <w:ind w:firstLine="777"/>
      </w:pPr>
      <w:r w:rsidRPr="0088252D">
        <w:t>Г)</w:t>
      </w:r>
      <w:r w:rsidR="008E333F" w:rsidRPr="008E333F">
        <w:t xml:space="preserve"> Проведение антикоррупционной экспертизы правовых актов и проектов правовых актов </w:t>
      </w:r>
      <w:proofErr w:type="gramStart"/>
      <w:r w:rsidR="008E333F" w:rsidRPr="008E333F">
        <w:t>обозначена</w:t>
      </w:r>
      <w:proofErr w:type="gramEnd"/>
      <w:r w:rsidR="008E333F" w:rsidRPr="008E333F">
        <w:t xml:space="preserve"> в законодательстве одной из мер профилактики коррупции. </w:t>
      </w:r>
    </w:p>
    <w:p w:rsidR="00F36E6A" w:rsidRDefault="006C265C" w:rsidP="008E333F">
      <w:pPr>
        <w:ind w:firstLine="777"/>
      </w:pPr>
      <w:proofErr w:type="gramStart"/>
      <w:r>
        <w:t>В</w:t>
      </w:r>
      <w:r w:rsidR="00B97760" w:rsidRPr="0088252D">
        <w:t xml:space="preserve"> 20</w:t>
      </w:r>
      <w:r w:rsidR="00F36E6A">
        <w:t>21</w:t>
      </w:r>
      <w:r w:rsidR="00B97760" w:rsidRPr="0088252D">
        <w:t xml:space="preserve"> году на официальном сайте </w:t>
      </w:r>
      <w:r>
        <w:t xml:space="preserve">Министерства </w:t>
      </w:r>
      <w:r w:rsidR="00F36E6A" w:rsidRPr="00F36E6A">
        <w:t xml:space="preserve">для проведения независимой антикоррупционной экспертизы было размещено 43 проекта нормативных правовых актов, разработанных Министерством </w:t>
      </w:r>
      <w:r w:rsidR="008E333F">
        <w:t>(</w:t>
      </w:r>
      <w:r w:rsidR="00F36E6A" w:rsidRPr="00F36E6A">
        <w:t>3 прое</w:t>
      </w:r>
      <w:r w:rsidR="000A5182">
        <w:t>кта закона Республики Татарстан</w:t>
      </w:r>
      <w:r w:rsidR="008E333F">
        <w:t xml:space="preserve">, </w:t>
      </w:r>
      <w:r w:rsidR="00F36E6A" w:rsidRPr="00F36E6A">
        <w:t>3 проекта указов През</w:t>
      </w:r>
      <w:r w:rsidR="008E333F">
        <w:t>идента Республики Татарстан,</w:t>
      </w:r>
      <w:r w:rsidR="000A5182">
        <w:t xml:space="preserve"> 1 проект постановления Государственного Совета Республики Татарстан,</w:t>
      </w:r>
      <w:r w:rsidR="00F36E6A" w:rsidRPr="00F36E6A">
        <w:t xml:space="preserve"> 28 проектов постановлений Кабинета</w:t>
      </w:r>
      <w:r w:rsidR="008E333F">
        <w:t xml:space="preserve"> Министров Республики Татарстан,</w:t>
      </w:r>
      <w:r w:rsidR="00F36E6A" w:rsidRPr="00F36E6A">
        <w:t xml:space="preserve"> 8 проектов приказов Министерства юстиции Республики Татарстан</w:t>
      </w:r>
      <w:r w:rsidR="008E333F">
        <w:t>):</w:t>
      </w:r>
      <w:proofErr w:type="gramEnd"/>
    </w:p>
    <w:p w:rsidR="00C40565" w:rsidRDefault="00C40565" w:rsidP="008E333F">
      <w:pPr>
        <w:ind w:firstLine="777"/>
      </w:pPr>
      <w:r>
        <w:t>проекты законов Республики Татарстан:</w:t>
      </w:r>
    </w:p>
    <w:p w:rsidR="00C40565" w:rsidRDefault="00C40565" w:rsidP="008E333F">
      <w:pPr>
        <w:ind w:firstLine="777"/>
      </w:pPr>
      <w:r w:rsidRPr="00C40565">
        <w:t xml:space="preserve">«О внесении изменений в статью 3 Закона Республики Татарстан </w:t>
      </w:r>
      <w:r w:rsidR="00461DCB">
        <w:br/>
      </w:r>
      <w:r w:rsidRPr="00C40565">
        <w:t>«Об обеспечении условий реализации прав граждан на проведение собраний, митингов, демонстраций, шествий и пикетирований в Республике Татарстан»</w:t>
      </w:r>
      <w:r>
        <w:t>;</w:t>
      </w:r>
    </w:p>
    <w:p w:rsidR="00C40565" w:rsidRDefault="00C40565" w:rsidP="008E333F">
      <w:pPr>
        <w:ind w:firstLine="777"/>
      </w:pPr>
      <w:r w:rsidRPr="00C40565">
        <w:t xml:space="preserve">«О внесении изменения в статью 1 Закона Республики Татарстан </w:t>
      </w:r>
      <w:r w:rsidR="00461DCB">
        <w:br/>
      </w:r>
      <w:r w:rsidRPr="00C40565">
        <w:t>«О представителях общественности в Квалификационной коллегии судей Республики Татарстан»</w:t>
      </w:r>
      <w:r>
        <w:t>;</w:t>
      </w:r>
    </w:p>
    <w:p w:rsidR="000A5182" w:rsidRDefault="000A5182" w:rsidP="008E333F">
      <w:pPr>
        <w:ind w:firstLine="777"/>
      </w:pPr>
      <w:r w:rsidRPr="000A5182">
        <w:t xml:space="preserve">«О внесении изменений в Закон Республики Татарстан «О комиссиях </w:t>
      </w:r>
      <w:r w:rsidR="00461DCB">
        <w:br/>
      </w:r>
      <w:r w:rsidRPr="000A5182">
        <w:t>по делам несовершеннолетних и защите их прав в Республике Татарстан»</w:t>
      </w:r>
      <w:r>
        <w:t>;</w:t>
      </w:r>
    </w:p>
    <w:p w:rsidR="00C40565" w:rsidRDefault="00C40565" w:rsidP="008E333F">
      <w:pPr>
        <w:ind w:firstLine="777"/>
      </w:pPr>
      <w:r>
        <w:t>проекты указов Президента Республики Татарстан:</w:t>
      </w:r>
    </w:p>
    <w:p w:rsidR="00BE6F79" w:rsidRDefault="00BE6F79" w:rsidP="008E333F">
      <w:pPr>
        <w:ind w:firstLine="777"/>
      </w:pPr>
      <w:r w:rsidRPr="00BE6F79">
        <w:t>«Об утверждении Положения о порядке организации экспериментов, направленных на развитие государственной гражданской службы Республики Татарстан»</w:t>
      </w:r>
      <w:r>
        <w:t>;</w:t>
      </w:r>
    </w:p>
    <w:p w:rsidR="00C40565" w:rsidRDefault="00C40565" w:rsidP="008E333F">
      <w:pPr>
        <w:ind w:firstLine="777"/>
      </w:pPr>
      <w:r w:rsidRPr="00C40565">
        <w:t>«О внесении изменения в Положение о порядке организации экспериментов, направленных на развитие государственной гражданской службы Республики Татарстан»</w:t>
      </w:r>
      <w:r>
        <w:t>;</w:t>
      </w:r>
    </w:p>
    <w:p w:rsidR="00BE6F79" w:rsidRDefault="00BE6F79" w:rsidP="008E333F">
      <w:pPr>
        <w:ind w:firstLine="777"/>
      </w:pPr>
      <w:r w:rsidRPr="00BE6F79">
        <w:lastRenderedPageBreak/>
        <w:t xml:space="preserve">«О внесении изменений в Положение о порядке формирования, подготовки </w:t>
      </w:r>
      <w:r w:rsidR="00461DCB">
        <w:br/>
      </w:r>
      <w:r w:rsidRPr="00BE6F79">
        <w:t>и использования резерва управленческих кадров Республики Татарстан»</w:t>
      </w:r>
      <w:r>
        <w:t>;</w:t>
      </w:r>
    </w:p>
    <w:p w:rsidR="000A5182" w:rsidRDefault="000A5182" w:rsidP="008E333F">
      <w:pPr>
        <w:ind w:firstLine="777"/>
      </w:pPr>
      <w:r>
        <w:t>проект постановления Государственного Совета Республики Татарстан:</w:t>
      </w:r>
    </w:p>
    <w:p w:rsidR="000A5182" w:rsidRDefault="000A5182" w:rsidP="008E333F">
      <w:pPr>
        <w:ind w:firstLine="777"/>
      </w:pPr>
      <w:r w:rsidRPr="000A5182">
        <w:t>«О внесении изменений в постановление Государственного Совета Республики Татарстан от 22 февраля 2001 года № 626 «Об удостоверении мирового судьи Республики Татарстан и удостоверении мирового судьи Республики Татарстан, пребывающего в отставке»</w:t>
      </w:r>
      <w:r>
        <w:t>;</w:t>
      </w:r>
    </w:p>
    <w:p w:rsidR="00BE6F79" w:rsidRDefault="00BE6F79" w:rsidP="008E333F">
      <w:pPr>
        <w:ind w:firstLine="777"/>
      </w:pPr>
      <w:r>
        <w:t>проекты постановлений Кабинета Министров Республики Татарстан:</w:t>
      </w:r>
    </w:p>
    <w:p w:rsidR="00C40565" w:rsidRDefault="00BE6F79" w:rsidP="008E333F">
      <w:pPr>
        <w:ind w:firstLine="777"/>
      </w:pPr>
      <w:r w:rsidRPr="00BE6F79">
        <w:t>«О внесении изменений в Положение о Министерстве юстиции Республики Татарстан, утвержденное постановлением Кабинета Министров Республики Татарстан от 22.02.2006 № 68 «Вопросы Министерства юстиции Республики Татарстан»</w:t>
      </w:r>
      <w:r>
        <w:t>;</w:t>
      </w:r>
    </w:p>
    <w:p w:rsidR="00BE6F79" w:rsidRDefault="00BE6F79" w:rsidP="008E333F">
      <w:pPr>
        <w:ind w:firstLine="777"/>
      </w:pPr>
      <w:r w:rsidRPr="00BE6F79">
        <w:t xml:space="preserve">«О внесении изменений в государственную программу «Развитие юстиции </w:t>
      </w:r>
      <w:r w:rsidR="00461DCB">
        <w:br/>
      </w:r>
      <w:r w:rsidRPr="00BE6F79">
        <w:t xml:space="preserve">в Республике Татарстан на 2014 – 2023 годы», утвержденную постановлением Кабинета Министров Республики Татарстан от 13.09.2013 № 656 «Об утверждении государственной программы «Развитие юстиции в Республике Татарстан на 2014 – 2023 годы» и признании </w:t>
      </w:r>
      <w:proofErr w:type="gramStart"/>
      <w:r w:rsidRPr="00BE6F79">
        <w:t>утратившими</w:t>
      </w:r>
      <w:proofErr w:type="gramEnd"/>
      <w:r w:rsidRPr="00BE6F79">
        <w:t xml:space="preserve"> силу отдельных актов Кабинета Министров Республики Татарстан»</w:t>
      </w:r>
      <w:r w:rsidR="00EC3FF9">
        <w:t>;</w:t>
      </w:r>
    </w:p>
    <w:p w:rsidR="00BE6F79" w:rsidRDefault="00BE6F79" w:rsidP="008E333F">
      <w:pPr>
        <w:ind w:firstLine="777"/>
      </w:pPr>
      <w:r w:rsidRPr="00BE6F79">
        <w:t>«О внесении изменений в государственную программу «Реализация антикоррупционной политики Республики Татарстан на 2015 – 2023 годы»</w:t>
      </w:r>
      <w:r w:rsidR="00EC3FF9">
        <w:t>,</w:t>
      </w:r>
      <w:r w:rsidRPr="00BE6F79">
        <w:t xml:space="preserve"> утвержденную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 – 2023 годы»</w:t>
      </w:r>
      <w:r w:rsidR="00EC3FF9">
        <w:t>;</w:t>
      </w:r>
    </w:p>
    <w:p w:rsidR="00BE6F79" w:rsidRDefault="00BE6F79" w:rsidP="008E333F">
      <w:pPr>
        <w:ind w:firstLine="777"/>
      </w:pPr>
      <w:r w:rsidRPr="00BE6F79">
        <w:t xml:space="preserve"> </w:t>
      </w:r>
      <w:proofErr w:type="gramStart"/>
      <w:r w:rsidRPr="00BE6F79">
        <w:t xml:space="preserve">«О внесении изменения в приложение № 2 к государственной программе «Развитие государственной гражданской службы Республики Татарстан </w:t>
      </w:r>
      <w:r w:rsidR="00461DCB">
        <w:br/>
      </w:r>
      <w:r w:rsidRPr="00BE6F79">
        <w:t>и муниципальной службы в Республике Татарстан на 2014-2023 годы», утвержденной постановлением Кабинета Министров Республики Татарстан от 22.11.2013 № 910 «Об утверждении государственной программы «Развитие государственной гражданской службы Республики Татарстан и муниципальной службы в Республике Татарстан на 2014-2023 годы»</w:t>
      </w:r>
      <w:r>
        <w:t>;</w:t>
      </w:r>
      <w:proofErr w:type="gramEnd"/>
    </w:p>
    <w:p w:rsidR="00BE6F79" w:rsidRDefault="00BE6F79" w:rsidP="008E333F">
      <w:pPr>
        <w:ind w:firstLine="777"/>
      </w:pPr>
      <w:r w:rsidRPr="00BE6F79">
        <w:t xml:space="preserve">«Об утверждении Положения о порядке и условиях выплаты денежного вознаграждения лауреатам премии Президента Республики Татарстан за вклад </w:t>
      </w:r>
      <w:r w:rsidR="00461DCB">
        <w:br/>
      </w:r>
      <w:r w:rsidRPr="00BE6F79">
        <w:t xml:space="preserve">в развитие институтов гражданского общества в Республике Татарстан </w:t>
      </w:r>
      <w:r w:rsidR="00461DCB">
        <w:br/>
      </w:r>
      <w:r w:rsidRPr="00BE6F79">
        <w:t xml:space="preserve">и о признании </w:t>
      </w:r>
      <w:proofErr w:type="gramStart"/>
      <w:r w:rsidRPr="00BE6F79">
        <w:t>утратившими</w:t>
      </w:r>
      <w:proofErr w:type="gramEnd"/>
      <w:r w:rsidRPr="00BE6F79">
        <w:t xml:space="preserve"> силу отдельных постановлений Кабинета Министров Республики Татарстан»</w:t>
      </w:r>
      <w:r>
        <w:t>;</w:t>
      </w:r>
    </w:p>
    <w:p w:rsidR="00BE6F79" w:rsidRDefault="00132B36" w:rsidP="008E333F">
      <w:pPr>
        <w:ind w:firstLine="777"/>
      </w:pPr>
      <w:r w:rsidRPr="00132B36">
        <w:t>«О внесении изменений в Порядок предоставления зданий (помещений), необходимых для осуществления правосудия мировыми судьями Республики Татарстан, утвержденный постановлением Кабинета Министров Республики Татарстан от 05.09.2013 № 634 «О порядке предоставления зданий (помещений), необходимых для осуществления правосудия мировыми судьями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 внесении изменений в постановление Кабинета Министров Республики Татарстан от </w:t>
      </w:r>
      <w:smartTag w:uri="urn:schemas-microsoft-com:office:smarttags" w:element="date">
        <w:smartTagPr>
          <w:attr w:name="ls" w:val="trans"/>
          <w:attr w:name="Month" w:val="07"/>
          <w:attr w:name="Day" w:val="26"/>
          <w:attr w:name="Year" w:val="2018"/>
        </w:smartTagPr>
        <w:r w:rsidRPr="00132B36">
          <w:t>26.07.2018</w:t>
        </w:r>
      </w:smartTag>
      <w:r w:rsidRPr="00132B36">
        <w:t xml:space="preserve"> № 598 «Об утверждении Порядка предоставления субсидии из бюджета Республики Татарстан автономной некоммерческой организации «Центр общественных процедур «Бизнес против коррупции»</w:t>
      </w:r>
      <w:r>
        <w:t>;</w:t>
      </w:r>
    </w:p>
    <w:p w:rsidR="00132B36" w:rsidRDefault="00132B36" w:rsidP="008E333F">
      <w:pPr>
        <w:ind w:firstLine="777"/>
      </w:pPr>
      <w:r w:rsidRPr="00132B36">
        <w:lastRenderedPageBreak/>
        <w:t>«О признании утратившими силу отдельных постановлений Кабинета Министров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14.12.2015 № 943 «О ежегодном республиканском конкурсе экспертов по проведению независимой антикоррупционной экспертизы нормативных правовых актов и проектов нормативных правовых актов»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13.09.2013 № 656 «Об утверждении государственной программы «Развитие юстиции в Республике Татарстан на 2014 – 2023 годы» и признании утратившими силу отдельных актов Кабинета Министров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изменения в структуру Министерства юстиции Республики Татарстан, утвержденную постановлением Кабинета Министров Республики Татарстан от 22.02.2006 № 68 «Вопросы Министерства юстиции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2015-2023 годы»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27.05.2017 № 313 «О проведении республиканского этапа Всероссийского конкурса «Лучшая муниципальная практика»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 внесении изменений в постановление Кабинета Министров Республики Татарстан от 22.11.2013 № 910 «Об утверждении Государственной программы «Развитие государственной гражданской службы Республики Татарстан </w:t>
      </w:r>
      <w:r w:rsidR="00461DCB">
        <w:br/>
      </w:r>
      <w:r w:rsidRPr="00132B36">
        <w:t>и муниципальной службы в Республике Татарстан на 2014 - 2023 годы»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изменения в постановление Кабинета Министров Республики Татарстан от 01.08.2013 № 539 «Об утверждении Порядка изготовления, использования, хранения и уничтожения бланков с воспроизведением государственного герба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признании утратившим силу постановления Кабинета Министров Республики Татарстан от 24.09.2012 № 796 «О специальном учреждении Республики Татарстан для содержания иностранных граждан, подлежащих депортации или административному выдворению за пределы Российской Федерации»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Государственную программу «Развитие государственной гражданской службы Республики Татарстан и муниципальной службы в Республике Татарстан на 2014 – 2024 годы», утвержденную постановлением Кабинета Министров Республики Татарстан от 22.11.2013 № 910 «Об утверждении Государственной программы «Развитие государственной гражданской службы Республики Татарстан и муниципальной службы в Республике Татарстан на 2014 – 2024 годы»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 внесении изменения в приложение к государственной программе «Реализация антикоррупционной политики Республики Татарстан на 2015 – 2024 годы», утвержденную постановлением Кабинета Министров Республики Татарстан </w:t>
      </w:r>
      <w:r w:rsidRPr="00132B36">
        <w:lastRenderedPageBreak/>
        <w:t>от 19.07.2014 № 512 «Об утверждении Государственной программы «Реализация антикоррупционной политики Республики Татарстан на 2015 – 2024 годы»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 внесении изменений в государственную программу «Развитие юстиции </w:t>
      </w:r>
      <w:r w:rsidR="00461DCB">
        <w:br/>
      </w:r>
      <w:r w:rsidRPr="00132B36">
        <w:t xml:space="preserve">в Республике Татарстан на 2014 – 2024 годы», утвержденную постановлением Кабинета Министров Республики Татарстан от 13.09.2013 № 656 «Об утверждении государственной программы «Развитие юстиции в Республике Татарстан на 2014 – 2024 годы» и признании </w:t>
      </w:r>
      <w:proofErr w:type="gramStart"/>
      <w:r w:rsidRPr="00132B36">
        <w:t>утратившими</w:t>
      </w:r>
      <w:proofErr w:type="gramEnd"/>
      <w:r w:rsidRPr="00132B36">
        <w:t xml:space="preserve"> силу отдельных актов Кабинета Министров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изменения в постановление Кабинета Министров Республики Татарстан от 05.09.2002 № 524 «О порядке опубликования и вступления в силу постановлений и распоряжений Кабинета Министров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«Об утверждении Стратегии по правам человека в Республике Татарстан </w:t>
      </w:r>
      <w:r w:rsidR="00461DCB">
        <w:br/>
      </w:r>
      <w:r w:rsidRPr="00132B36">
        <w:t>на 2022 – 2028 годы»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изменения в Положение о Республиканской премии имени Г.Р. Державина, утвержденное постановлением Кабинета Министров Республики Татарстан от 14.04.2016 № 223 «О Республиканской премии имени Г.Р. Державина»</w:t>
      </w:r>
      <w:r>
        <w:t>;</w:t>
      </w:r>
    </w:p>
    <w:p w:rsidR="00132B36" w:rsidRDefault="00132B36" w:rsidP="008E333F">
      <w:pPr>
        <w:ind w:firstLine="777"/>
      </w:pPr>
      <w:r w:rsidRPr="00132B36">
        <w:t xml:space="preserve">«Об утверждении Положения о порядке предоставления в 2021 году грантов </w:t>
      </w:r>
      <w:r w:rsidR="00461DCB">
        <w:br/>
      </w:r>
      <w:r w:rsidRPr="00132B36">
        <w:t>в форме субсидий из бюджета Республики Татарстан на выплату денежного вознаграждения лауреатам премии Президента Республики Татарстан – социально ориентированным некоммерческим организациям за вклад в развитие институтов гражданского общества в Республике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12.11.2007 № 626 «Об утверждении структуры и штатного расписания аппаратов мировых судей Республики Татарстан»</w:t>
      </w:r>
      <w:r>
        <w:t>;</w:t>
      </w:r>
    </w:p>
    <w:p w:rsidR="00132B36" w:rsidRDefault="00132B36" w:rsidP="008E333F">
      <w:pPr>
        <w:ind w:firstLine="777"/>
      </w:pPr>
      <w:r w:rsidRPr="00132B36">
        <w:t>«О внесении изменений в постановление Кабинета Министров Республики Татарстан от 22.02.2006 № 68 «Вопросы Министерства юстиции Республики Татарстан»</w:t>
      </w:r>
      <w:r>
        <w:t>;</w:t>
      </w:r>
    </w:p>
    <w:p w:rsidR="002B104E" w:rsidRDefault="002B104E" w:rsidP="008E333F">
      <w:pPr>
        <w:ind w:firstLine="777"/>
      </w:pPr>
      <w:r w:rsidRPr="002B104E">
        <w:t xml:space="preserve">«Об утверждении Положения об обеспечении общественного порядка </w:t>
      </w:r>
      <w:r w:rsidR="00461DCB">
        <w:br/>
      </w:r>
      <w:r w:rsidRPr="002B104E">
        <w:t>и общественной безопасности при проведении массовых мероприятий в Республике Татарстан»</w:t>
      </w:r>
      <w:r>
        <w:t>;</w:t>
      </w:r>
    </w:p>
    <w:p w:rsidR="002B104E" w:rsidRDefault="002B104E" w:rsidP="008E333F">
      <w:pPr>
        <w:ind w:firstLine="777"/>
      </w:pPr>
      <w:r w:rsidRPr="002B104E">
        <w:t xml:space="preserve">«Об утверждении Порядка предоставления в 2022 году субсидии из бюджета Республики Татарстан Татарстанскому региональному отделению Общероссийской общественной организации «Ассоциация юристов России» на финансовое обеспечение затрат, связанных с осуществлением уставной деятельности </w:t>
      </w:r>
      <w:r w:rsidR="00461DCB">
        <w:br/>
      </w:r>
      <w:r w:rsidRPr="002B104E">
        <w:t>и проведением мероприятий в сфере правового просвещения»</w:t>
      </w:r>
      <w:r>
        <w:t>;</w:t>
      </w:r>
    </w:p>
    <w:p w:rsidR="002B104E" w:rsidRDefault="002B104E" w:rsidP="008E333F">
      <w:pPr>
        <w:ind w:firstLine="777"/>
      </w:pPr>
      <w:proofErr w:type="gramStart"/>
      <w:r w:rsidRPr="002B104E">
        <w:t xml:space="preserve">«О внесении изменения в Порядок предоставления в 2021 году грантов </w:t>
      </w:r>
      <w:r w:rsidR="00461DCB">
        <w:br/>
      </w:r>
      <w:r w:rsidRPr="002B104E">
        <w:t>в форме субсидий из бюджета Республики Татарстан на выплату денежного вознаграждения лауреатам премии Президента Республики Татарстан - социально ориентированным некоммерческим организациям за вклад в развитие институтов гражданского общества в Республике Татарстан, утвержденный постановлением Кабинета Министров Республики Татарстан от 01.12.2021 № 1154 «Об утверждении Порядка предоставления в 2021 году грантов в форме субсидий</w:t>
      </w:r>
      <w:proofErr w:type="gramEnd"/>
      <w:r w:rsidRPr="002B104E">
        <w:t xml:space="preserve"> из бюджета Республики Татарстан на выплату денежного вознаграждения лауреатам премии Президента Республики Татарстан - социально ориентированным некоммерческим </w:t>
      </w:r>
      <w:r w:rsidRPr="002B104E">
        <w:lastRenderedPageBreak/>
        <w:t>организациям за вклад в развитие институтов гражданского общества в Республике Татарстан»</w:t>
      </w:r>
      <w:r>
        <w:t>;</w:t>
      </w:r>
    </w:p>
    <w:p w:rsidR="002B104E" w:rsidRDefault="002B104E" w:rsidP="008E333F">
      <w:pPr>
        <w:ind w:firstLine="777"/>
      </w:pPr>
      <w:r>
        <w:t>приказы Министерства юстиции Республики Татарстан:</w:t>
      </w:r>
    </w:p>
    <w:p w:rsidR="002B104E" w:rsidRDefault="002B104E" w:rsidP="008E333F">
      <w:pPr>
        <w:ind w:firstLine="777"/>
      </w:pPr>
      <w:r w:rsidRPr="002B104E">
        <w:t>«О внесении изменений в Административный регламент предоставления государственной услуги по выдаче разрешений на использование в наименованиях юридических лиц официальных наименований Республики Татарстан»</w:t>
      </w:r>
      <w:r>
        <w:t>;</w:t>
      </w:r>
    </w:p>
    <w:p w:rsidR="00132B36" w:rsidRDefault="002B104E" w:rsidP="008E333F">
      <w:pPr>
        <w:ind w:firstLine="777"/>
      </w:pPr>
      <w:r w:rsidRPr="002B104E">
        <w:t xml:space="preserve">«О внесении изменений в Перечень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</w:t>
      </w:r>
      <w:r w:rsidR="00461DCB">
        <w:br/>
      </w:r>
      <w:r w:rsidRPr="002B104E">
        <w:t xml:space="preserve">на территории </w:t>
      </w:r>
      <w:proofErr w:type="spellStart"/>
      <w:r w:rsidRPr="002B104E">
        <w:t>Альметьевского</w:t>
      </w:r>
      <w:proofErr w:type="spellEnd"/>
      <w:r w:rsidRPr="002B104E">
        <w:t xml:space="preserve"> района Республики Татарстан»</w:t>
      </w:r>
      <w:r>
        <w:t>;</w:t>
      </w:r>
    </w:p>
    <w:p w:rsidR="002B104E" w:rsidRDefault="002B104E" w:rsidP="008E333F">
      <w:pPr>
        <w:ind w:firstLine="777"/>
      </w:pPr>
      <w:r w:rsidRPr="002B104E">
        <w:t>«О внесении изменений в Административный регламент предоставления государственной услуги по согласованию проведения публичного мероприятия на территории нескольких муниципальных районов, городских округов Республики Татарстан»</w:t>
      </w:r>
      <w:r>
        <w:t>;</w:t>
      </w:r>
    </w:p>
    <w:p w:rsidR="002B104E" w:rsidRDefault="002B104E" w:rsidP="008E333F">
      <w:pPr>
        <w:ind w:firstLine="777"/>
      </w:pPr>
      <w:r w:rsidRPr="002B104E">
        <w:t>«О поступлении на государственную гражданскую службу Республики Татарстан  в аппаратах мировых судей Республики Татарстан»</w:t>
      </w:r>
      <w:r>
        <w:t>;</w:t>
      </w:r>
    </w:p>
    <w:p w:rsidR="002B104E" w:rsidRDefault="002B104E" w:rsidP="008E333F">
      <w:pPr>
        <w:ind w:firstLine="777"/>
      </w:pPr>
      <w:r w:rsidRPr="002B104E">
        <w:t>«О внесении изменения в Перечень должностей государственной гражданской службы в Министерстве юстиции Республики Татарстан, исполнение должностных обязанностей по которым связано с использованием сведений, составляющих государственную тайну, при назначении на которые конкурс может не проводиться, утвержденный приказом министра юстиции Республики Татарстан от 04.02.2014 № К-12/03-03»</w:t>
      </w:r>
      <w:r>
        <w:t>;</w:t>
      </w:r>
    </w:p>
    <w:p w:rsidR="002B104E" w:rsidRDefault="00EC3FF9" w:rsidP="008E333F">
      <w:pPr>
        <w:ind w:firstLine="777"/>
      </w:pPr>
      <w:r w:rsidRPr="002B104E">
        <w:t xml:space="preserve"> </w:t>
      </w:r>
      <w:r w:rsidR="002B104E" w:rsidRPr="002B104E">
        <w:t>«Об утверждении формы согласия на обработку персональных данных»</w:t>
      </w:r>
      <w:r w:rsidR="002B104E">
        <w:t>;</w:t>
      </w:r>
    </w:p>
    <w:p w:rsidR="002B104E" w:rsidRDefault="0063693D" w:rsidP="008E333F">
      <w:pPr>
        <w:ind w:firstLine="777"/>
      </w:pPr>
      <w:proofErr w:type="gramStart"/>
      <w:r w:rsidRPr="0063693D">
        <w:t xml:space="preserve">«О внесении изменений в перечень должностей государственной гражданской службы Республики Татарстан в Министерстве юстиции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</w:t>
      </w:r>
      <w:r w:rsidR="00461DCB">
        <w:br/>
      </w:r>
      <w:r w:rsidRPr="0063693D">
        <w:t>и о доходах, расходах, об имуществе и обязательствах имущественного характера своих супруги (супруга) и несовершеннолетних детей, утвержденный приказом Министерства</w:t>
      </w:r>
      <w:proofErr w:type="gramEnd"/>
      <w:r w:rsidRPr="0063693D">
        <w:t xml:space="preserve"> юстиции Республики Татарстан от 11.03.2015 №01-02/170»</w:t>
      </w:r>
      <w:r>
        <w:t>;</w:t>
      </w:r>
    </w:p>
    <w:p w:rsidR="0063693D" w:rsidRDefault="0063693D" w:rsidP="008E333F">
      <w:pPr>
        <w:ind w:firstLine="777"/>
      </w:pPr>
      <w:r w:rsidRPr="0063693D">
        <w:t>«О внесении изменения в Положение об Общественном совете при Министерстве юстиции Республики Татарстан, утвержденное приказом Министерства юстиции Республики Татарстан от 10.12.2015 № 01-02/798»​</w:t>
      </w:r>
      <w:r w:rsidR="00EC3FF9">
        <w:t>.</w:t>
      </w:r>
    </w:p>
    <w:p w:rsidR="00EC3FF9" w:rsidRDefault="0079178F" w:rsidP="008E333F">
      <w:pPr>
        <w:ind w:firstLine="777"/>
      </w:pPr>
      <w:r>
        <w:t xml:space="preserve">В течение года проведена антикоррупционная экспертиза 8 проектов приказов Министерства, </w:t>
      </w:r>
      <w:proofErr w:type="spellStart"/>
      <w:r>
        <w:t>коррупциогенные</w:t>
      </w:r>
      <w:proofErr w:type="spellEnd"/>
      <w:r>
        <w:t xml:space="preserve"> факторы не выявлены.</w:t>
      </w:r>
    </w:p>
    <w:p w:rsidR="009636D4" w:rsidRPr="009636D4" w:rsidRDefault="00C82253" w:rsidP="009636D4">
      <w:pPr>
        <w:ind w:firstLine="777"/>
      </w:pPr>
      <w:r>
        <w:t xml:space="preserve">За 2021 год </w:t>
      </w:r>
      <w:r w:rsidR="00C46C09">
        <w:t>поступило 4 заключения</w:t>
      </w:r>
      <w:r w:rsidR="009636D4" w:rsidRPr="009636D4">
        <w:t xml:space="preserve"> от экспертов по проведению независимой антикоррупционной экспертизы нормативных правовых актов </w:t>
      </w:r>
      <w:r w:rsidR="009636D4" w:rsidRPr="009636D4">
        <w:br/>
        <w:t xml:space="preserve">и проектов нормативных правовых актов о выявленных ими </w:t>
      </w:r>
      <w:proofErr w:type="spellStart"/>
      <w:r w:rsidR="009636D4" w:rsidRPr="009636D4">
        <w:t>коррупциогенных</w:t>
      </w:r>
      <w:proofErr w:type="spellEnd"/>
      <w:r w:rsidR="009636D4" w:rsidRPr="009636D4">
        <w:t xml:space="preserve"> факторах:</w:t>
      </w:r>
    </w:p>
    <w:p w:rsidR="009636D4" w:rsidRPr="009636D4" w:rsidRDefault="009636D4" w:rsidP="009636D4">
      <w:pPr>
        <w:ind w:firstLine="777"/>
      </w:pPr>
      <w:r w:rsidRPr="009636D4">
        <w:t>широта дискр</w:t>
      </w:r>
      <w:r w:rsidR="00C46C09">
        <w:t>еционных полномочий (</w:t>
      </w:r>
      <w:proofErr w:type="gramStart"/>
      <w:r w:rsidR="00C46C09">
        <w:t>выявлен</w:t>
      </w:r>
      <w:proofErr w:type="gramEnd"/>
      <w:r w:rsidR="00C46C09">
        <w:t xml:space="preserve"> в 3</w:t>
      </w:r>
      <w:r w:rsidRPr="009636D4">
        <w:t xml:space="preserve"> проектах нормативных правовых актов</w:t>
      </w:r>
      <w:r w:rsidR="00C46C09">
        <w:t xml:space="preserve"> и 1 нормативно</w:t>
      </w:r>
      <w:r w:rsidR="00562380">
        <w:t>м</w:t>
      </w:r>
      <w:r w:rsidR="00C46C09">
        <w:t xml:space="preserve"> правовом акте</w:t>
      </w:r>
      <w:r w:rsidRPr="009636D4">
        <w:t>);</w:t>
      </w:r>
    </w:p>
    <w:p w:rsidR="009636D4" w:rsidRPr="009636D4" w:rsidRDefault="009636D4" w:rsidP="009636D4">
      <w:pPr>
        <w:ind w:firstLine="777"/>
      </w:pPr>
      <w:r w:rsidRPr="009636D4">
        <w:t>н</w:t>
      </w:r>
      <w:r w:rsidR="00C46C09">
        <w:t>ормативные коллизии (</w:t>
      </w:r>
      <w:proofErr w:type="gramStart"/>
      <w:r w:rsidR="00C46C09">
        <w:t>выявлен</w:t>
      </w:r>
      <w:proofErr w:type="gramEnd"/>
      <w:r w:rsidR="00C46C09">
        <w:t xml:space="preserve"> в 1 проекте нормативно</w:t>
      </w:r>
      <w:r w:rsidR="00C45326">
        <w:t>го</w:t>
      </w:r>
      <w:r w:rsidR="00C46C09">
        <w:t xml:space="preserve"> правового акта</w:t>
      </w:r>
      <w:r w:rsidRPr="009636D4">
        <w:t>);</w:t>
      </w:r>
    </w:p>
    <w:p w:rsidR="009636D4" w:rsidRPr="009636D4" w:rsidRDefault="009636D4" w:rsidP="009636D4">
      <w:pPr>
        <w:ind w:firstLine="777"/>
      </w:pPr>
      <w:r w:rsidRPr="009636D4">
        <w:lastRenderedPageBreak/>
        <w:t>наличие завышенных требований к лицу, предъявляемых для реализации принадлежащего ему права (выявлен в 2 проектах нормативных правовых актов);</w:t>
      </w:r>
    </w:p>
    <w:p w:rsidR="009636D4" w:rsidRPr="009636D4" w:rsidRDefault="009636D4" w:rsidP="009636D4">
      <w:pPr>
        <w:ind w:firstLine="777"/>
      </w:pPr>
      <w:r w:rsidRPr="009636D4">
        <w:t>юридико-лингвистическая неопределенность (выявлен в 2 проектах нормативных правовых актов).</w:t>
      </w:r>
    </w:p>
    <w:p w:rsidR="009636D4" w:rsidRPr="009636D4" w:rsidRDefault="009636D4" w:rsidP="009636D4">
      <w:pPr>
        <w:ind w:firstLine="777"/>
      </w:pPr>
      <w:r w:rsidRPr="009636D4">
        <w:t>По результатам рассмотрения Министерством указанных заключений, ни одно из них не признано обоснованным.</w:t>
      </w:r>
    </w:p>
    <w:p w:rsidR="00F74D5F" w:rsidRDefault="00C46C09" w:rsidP="009636D4">
      <w:pPr>
        <w:ind w:firstLine="777"/>
      </w:pPr>
      <w:r w:rsidRPr="00C46C09">
        <w:t>В 2021 году Министерством проведена правовая и антикоррупционная э</w:t>
      </w:r>
      <w:r w:rsidR="00562380">
        <w:t>кспертиза 2551 проекта</w:t>
      </w:r>
      <w:r>
        <w:t xml:space="preserve"> актов. В</w:t>
      </w:r>
      <w:r w:rsidRPr="00C46C09">
        <w:t xml:space="preserve"> 24 из которых выявлено 25 </w:t>
      </w:r>
      <w:proofErr w:type="spellStart"/>
      <w:r w:rsidRPr="00C46C09">
        <w:t>коррупциогенных</w:t>
      </w:r>
      <w:proofErr w:type="spellEnd"/>
      <w:r w:rsidRPr="00C46C09">
        <w:t xml:space="preserve"> факторов.</w:t>
      </w:r>
    </w:p>
    <w:p w:rsidR="009636D4" w:rsidRPr="009636D4" w:rsidRDefault="009636D4" w:rsidP="00AE460D">
      <w:pPr>
        <w:jc w:val="center"/>
      </w:pPr>
      <w:r w:rsidRPr="009636D4">
        <w:rPr>
          <w:noProof/>
          <w:lang w:eastAsia="ru-RU"/>
        </w:rPr>
        <w:drawing>
          <wp:inline distT="0" distB="0" distL="0" distR="0" wp14:anchorId="1E3DB0C3" wp14:editId="3FB2E887">
            <wp:extent cx="5991225" cy="2924175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4CBA" w:rsidRPr="00DE4CBA" w:rsidRDefault="002450CC" w:rsidP="00DE4CBA">
      <w:pPr>
        <w:tabs>
          <w:tab w:val="left" w:pos="709"/>
        </w:tabs>
        <w:ind w:firstLine="709"/>
        <w:rPr>
          <w:rFonts w:eastAsiaTheme="minorHAnsi"/>
        </w:rPr>
      </w:pPr>
      <w:r w:rsidRPr="002450CC">
        <w:rPr>
          <w:rFonts w:eastAsia="Times New Roman"/>
          <w:lang w:eastAsia="ru-RU"/>
        </w:rPr>
        <w:t>Д</w:t>
      </w:r>
      <w:r w:rsidR="00B81DBB" w:rsidRPr="002450CC">
        <w:rPr>
          <w:rFonts w:eastAsia="Times New Roman"/>
          <w:lang w:eastAsia="ru-RU"/>
        </w:rPr>
        <w:t>)</w:t>
      </w:r>
      <w:r w:rsidR="00DE4CBA" w:rsidRPr="00DE4CBA">
        <w:rPr>
          <w:rFonts w:eastAsiaTheme="minorHAnsi"/>
        </w:rPr>
        <w:t xml:space="preserve"> На официальном сайте Министерства в разделе «Противодействие коррупции» актуализируются подразделы «Обратная связь для сообщений о фактах коррупции», «Методические материалы, доклады, отчёты, обзоры, статистическая </w:t>
      </w:r>
      <w:r w:rsidR="00DE4CBA" w:rsidRPr="00DE4CBA">
        <w:rPr>
          <w:rFonts w:eastAsiaTheme="minorHAnsi"/>
        </w:rPr>
        <w:br/>
        <w:t>и иная информация по вопросам противодействия коррупции», в которых публикуется информация в сфере профилактики коррупции.</w:t>
      </w:r>
    </w:p>
    <w:p w:rsidR="00DE4CBA" w:rsidRDefault="00DE4CBA" w:rsidP="00DE4CBA">
      <w:pPr>
        <w:tabs>
          <w:tab w:val="left" w:pos="709"/>
        </w:tabs>
        <w:ind w:firstLine="709"/>
        <w:rPr>
          <w:rFonts w:eastAsiaTheme="minorHAnsi"/>
        </w:rPr>
      </w:pPr>
      <w:r w:rsidRPr="00DE4CBA">
        <w:rPr>
          <w:rFonts w:eastAsiaTheme="minorHAnsi"/>
        </w:rPr>
        <w:t xml:space="preserve">В разделе «Кадровая политика» размещен пример заполнения справки </w:t>
      </w:r>
      <w:r w:rsidRPr="00DE4CBA">
        <w:rPr>
          <w:rFonts w:eastAsiaTheme="minorHAnsi"/>
        </w:rPr>
        <w:br/>
        <w:t>о доходах для служащих и граждан, претендующих на замещение должностей государственной гражданской службы Республики Татарстан.</w:t>
      </w:r>
      <w:r w:rsidR="00562380">
        <w:rPr>
          <w:rFonts w:eastAsiaTheme="minorHAnsi"/>
        </w:rPr>
        <w:t xml:space="preserve"> В связи с изменениями формы справки с 01.07.2021 примеры заполнения справок были актуализированы.</w:t>
      </w:r>
    </w:p>
    <w:p w:rsidR="00DA44AA" w:rsidRDefault="00DA44AA" w:rsidP="00DE4CBA">
      <w:pPr>
        <w:tabs>
          <w:tab w:val="left" w:pos="709"/>
        </w:tabs>
        <w:ind w:firstLine="709"/>
        <w:rPr>
          <w:rFonts w:eastAsiaTheme="minorHAnsi"/>
        </w:rPr>
      </w:pPr>
    </w:p>
    <w:p w:rsidR="00DE4CBA" w:rsidRPr="00DE4CBA" w:rsidRDefault="00E23926" w:rsidP="00DA44AA">
      <w:pPr>
        <w:tabs>
          <w:tab w:val="left" w:pos="709"/>
        </w:tabs>
        <w:jc w:val="center"/>
        <w:rPr>
          <w:rFonts w:eastAsiaTheme="minorHAnsi"/>
        </w:rPr>
      </w:pPr>
      <w:r>
        <w:rPr>
          <w:rFonts w:eastAsiaTheme="minorHAnsi"/>
          <w:noProof/>
          <w:lang w:eastAsia="ru-RU"/>
        </w:rPr>
        <w:drawing>
          <wp:inline distT="0" distB="0" distL="0" distR="0">
            <wp:extent cx="4448735" cy="2103623"/>
            <wp:effectExtent l="0" t="0" r="0" b="0"/>
            <wp:docPr id="26" name="Рисунок 26" descr="C:\Users\ПК\Desktop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age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20" cy="21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BA" w:rsidRPr="00DE4CBA" w:rsidRDefault="00DE4CBA" w:rsidP="00DE4CBA">
      <w:pPr>
        <w:tabs>
          <w:tab w:val="left" w:pos="709"/>
        </w:tabs>
        <w:rPr>
          <w:rFonts w:eastAsia="Times New Roman"/>
          <w:lang w:eastAsia="ru-RU"/>
        </w:rPr>
      </w:pPr>
    </w:p>
    <w:p w:rsidR="00DE4CBA" w:rsidRDefault="00DE4CBA" w:rsidP="00DE4CBA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DE4CBA">
        <w:rPr>
          <w:rFonts w:eastAsia="Times New Roman"/>
          <w:lang w:eastAsia="ru-RU"/>
        </w:rPr>
        <w:t>4 марта 2021 года для государственных гражданских служащих Министерства проведен обучающий семинар по вопросам заполнения справок о доходах, расходах, об имуществе и обязательствах имущественного характера за отчетный 2020 год с использованием специального программного обеспечения «Справки БК».</w:t>
      </w:r>
    </w:p>
    <w:p w:rsidR="00F861D8" w:rsidRDefault="00E4015D" w:rsidP="00D12B56">
      <w:pPr>
        <w:tabs>
          <w:tab w:val="left" w:pos="709"/>
        </w:tabs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448D8CA" wp14:editId="49B16A90">
            <wp:extent cx="3026484" cy="2009775"/>
            <wp:effectExtent l="0" t="0" r="2540" b="0"/>
            <wp:docPr id="27" name="Рисунок 27" descr="C:\Users\ПК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nd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59" cy="201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t xml:space="preserve">       </w:t>
      </w:r>
      <w:r>
        <w:rPr>
          <w:rFonts w:eastAsia="Times New Roman"/>
          <w:noProof/>
          <w:lang w:eastAsia="ru-RU"/>
        </w:rPr>
        <w:drawing>
          <wp:inline distT="0" distB="0" distL="0" distR="0" wp14:anchorId="36520475" wp14:editId="0381D6CC">
            <wp:extent cx="3028950" cy="2039810"/>
            <wp:effectExtent l="0" t="0" r="0" b="0"/>
            <wp:docPr id="28" name="Рисунок 28" descr="C:\Users\ПК\Downloads\ind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ndex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95" cy="20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56" w:rsidRDefault="00D12B56" w:rsidP="00D12B56">
      <w:pPr>
        <w:tabs>
          <w:tab w:val="left" w:pos="709"/>
        </w:tabs>
        <w:rPr>
          <w:rFonts w:eastAsia="Times New Roman"/>
          <w:noProof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36"/>
      </w:tblGrid>
      <w:tr w:rsidR="00AE460D" w:rsidTr="00AE460D">
        <w:tc>
          <w:tcPr>
            <w:tcW w:w="5778" w:type="dxa"/>
          </w:tcPr>
          <w:p w:rsidR="00AE460D" w:rsidRDefault="00AE460D" w:rsidP="00AE460D">
            <w:pPr>
              <w:tabs>
                <w:tab w:val="left" w:pos="709"/>
              </w:tabs>
              <w:ind w:firstLine="709"/>
              <w:rPr>
                <w:rFonts w:eastAsia="Times New Roman"/>
                <w:b/>
                <w:i/>
                <w:noProof/>
                <w:lang w:eastAsia="ru-RU"/>
              </w:rPr>
            </w:pPr>
            <w:r w:rsidRPr="00DE4CBA">
              <w:rPr>
                <w:rFonts w:eastAsia="Times New Roman"/>
                <w:lang w:eastAsia="ru-RU"/>
              </w:rPr>
              <w:t xml:space="preserve">В Министерстве функционирует </w:t>
            </w:r>
            <w:r w:rsidRPr="00DE4CBA">
              <w:rPr>
                <w:rFonts w:eastAsia="Times New Roman"/>
                <w:lang w:val="en-US" w:eastAsia="ru-RU"/>
              </w:rPr>
              <w:t>Telegram</w:t>
            </w:r>
            <w:r w:rsidRPr="00DE4CBA">
              <w:rPr>
                <w:rFonts w:eastAsia="Times New Roman"/>
                <w:lang w:eastAsia="ru-RU"/>
              </w:rPr>
              <w:t xml:space="preserve">-канал «Мы против коррупции», </w:t>
            </w:r>
            <w:r w:rsidRPr="00DE4CBA">
              <w:rPr>
                <w:rFonts w:eastAsia="Times New Roman"/>
                <w:lang w:eastAsia="ru-RU"/>
              </w:rPr>
              <w:br/>
              <w:t>а также ведется антикоррупционная рубрика в «</w:t>
            </w:r>
            <w:proofErr w:type="spellStart"/>
            <w:r w:rsidRPr="00DE4CBA">
              <w:rPr>
                <w:rFonts w:eastAsia="Times New Roman"/>
                <w:lang w:val="en-US" w:eastAsia="ru-RU"/>
              </w:rPr>
              <w:t>Instagram</w:t>
            </w:r>
            <w:proofErr w:type="spellEnd"/>
            <w:r w:rsidRPr="00DE4CBA">
              <w:rPr>
                <w:rFonts w:eastAsia="Times New Roman"/>
                <w:lang w:eastAsia="ru-RU"/>
              </w:rPr>
              <w:t xml:space="preserve">». </w:t>
            </w:r>
            <w:r>
              <w:rPr>
                <w:rFonts w:eastAsia="Times New Roman"/>
                <w:lang w:eastAsia="ru-RU"/>
              </w:rPr>
              <w:t xml:space="preserve">С помощью </w:t>
            </w:r>
            <w:r>
              <w:rPr>
                <w:rFonts w:eastAsia="Times New Roman"/>
                <w:lang w:val="en-US" w:eastAsia="ru-RU"/>
              </w:rPr>
              <w:t>Telegram</w:t>
            </w:r>
            <w:r w:rsidRPr="00D12B56">
              <w:rPr>
                <w:rFonts w:eastAsia="Times New Roman"/>
                <w:lang w:eastAsia="ru-RU"/>
              </w:rPr>
              <w:t>-</w:t>
            </w:r>
            <w:r>
              <w:rPr>
                <w:rFonts w:eastAsia="Times New Roman"/>
                <w:lang w:eastAsia="ru-RU"/>
              </w:rPr>
              <w:t>канала</w:t>
            </w:r>
            <w:r w:rsidRPr="00D12B56">
              <w:rPr>
                <w:rFonts w:eastAsia="Times New Roman"/>
                <w:lang w:eastAsia="ru-RU"/>
              </w:rPr>
              <w:t xml:space="preserve"> осуществляется правовое и антикоррупционное просвещение государственных гражданских служащих</w:t>
            </w:r>
            <w:r>
              <w:rPr>
                <w:rFonts w:eastAsia="Times New Roman"/>
                <w:lang w:eastAsia="ru-RU"/>
              </w:rPr>
              <w:t>,</w:t>
            </w:r>
            <w:r w:rsidRPr="00D12B56">
              <w:rPr>
                <w:rFonts w:eastAsia="Times New Roman"/>
                <w:lang w:eastAsia="ru-RU"/>
              </w:rPr>
              <w:t xml:space="preserve"> размещаются методические</w:t>
            </w:r>
            <w:r>
              <w:rPr>
                <w:rFonts w:eastAsia="Times New Roman"/>
                <w:lang w:eastAsia="ru-RU"/>
              </w:rPr>
              <w:t>,</w:t>
            </w:r>
            <w:r w:rsidRPr="00D12B56">
              <w:rPr>
                <w:rFonts w:eastAsia="Times New Roman"/>
                <w:lang w:eastAsia="ru-RU"/>
              </w:rPr>
              <w:t xml:space="preserve"> учебные материалы, новшества законодательства</w:t>
            </w:r>
            <w:r>
              <w:rPr>
                <w:rFonts w:eastAsia="Times New Roman"/>
                <w:lang w:eastAsia="ru-RU"/>
              </w:rPr>
              <w:t>, обзоры</w:t>
            </w:r>
            <w:r w:rsidRPr="00D12B56">
              <w:rPr>
                <w:rFonts w:eastAsia="Times New Roman"/>
                <w:lang w:eastAsia="ru-RU"/>
              </w:rPr>
              <w:t>, памятки,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D12B56">
              <w:rPr>
                <w:rFonts w:eastAsia="Times New Roman"/>
                <w:lang w:eastAsia="ru-RU"/>
              </w:rPr>
              <w:t>проводятся опросы мнения служащих.</w:t>
            </w:r>
            <w:r w:rsidRPr="00767EA2">
              <w:rPr>
                <w:rFonts w:eastAsia="Times New Roman"/>
                <w:lang w:eastAsia="ru-RU"/>
              </w:rPr>
              <w:t xml:space="preserve"> </w:t>
            </w:r>
            <w:r w:rsidRPr="00DE4CBA">
              <w:rPr>
                <w:rFonts w:eastAsia="Times New Roman"/>
                <w:lang w:eastAsia="ru-RU"/>
              </w:rPr>
              <w:t>Всего в информационных ресурсах «Мы против коррупции» размещено более 70 материалов.</w:t>
            </w:r>
            <w:r w:rsidRPr="005E77ED">
              <w:rPr>
                <w:rFonts w:eastAsia="Times New Roman"/>
                <w:b/>
                <w:i/>
                <w:noProof/>
                <w:lang w:eastAsia="ru-RU"/>
              </w:rPr>
              <w:t xml:space="preserve"> </w:t>
            </w:r>
          </w:p>
          <w:p w:rsidR="00AE460D" w:rsidRDefault="00AE460D" w:rsidP="00D12B56">
            <w:pPr>
              <w:tabs>
                <w:tab w:val="left" w:pos="709"/>
              </w:tabs>
              <w:rPr>
                <w:rFonts w:eastAsia="Times New Roman"/>
                <w:noProof/>
                <w:lang w:eastAsia="ru-RU"/>
              </w:rPr>
            </w:pPr>
          </w:p>
        </w:tc>
        <w:tc>
          <w:tcPr>
            <w:tcW w:w="4536" w:type="dxa"/>
          </w:tcPr>
          <w:p w:rsidR="00AE460D" w:rsidRDefault="00AE460D" w:rsidP="00AE460D">
            <w:pPr>
              <w:tabs>
                <w:tab w:val="left" w:pos="709"/>
              </w:tabs>
              <w:jc w:val="center"/>
              <w:rPr>
                <w:rFonts w:eastAsia="Times New Roman"/>
                <w:noProof/>
                <w:lang w:eastAsia="ru-RU"/>
              </w:rPr>
            </w:pPr>
            <w:r w:rsidRPr="00DE4CBA">
              <w:rPr>
                <w:rFonts w:eastAsia="Times New Roman"/>
                <w:b/>
                <w:i/>
                <w:noProof/>
                <w:lang w:eastAsia="ru-RU"/>
              </w:rPr>
              <w:drawing>
                <wp:inline distT="0" distB="0" distL="0" distR="0" wp14:anchorId="23C2C486" wp14:editId="01FA03E1">
                  <wp:extent cx="2352675" cy="2868245"/>
                  <wp:effectExtent l="0" t="0" r="0" b="8890"/>
                  <wp:docPr id="4" name="Рисунок 4" descr="Описание: C:\Users\tarasova\Desktop\Коллегия 202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tarasova\Desktop\Коллегия 202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28" cy="287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A75" w:rsidRDefault="00967A75" w:rsidP="00967A75">
      <w:pPr>
        <w:rPr>
          <w:rFonts w:eastAsia="Times New Roman"/>
          <w:b/>
          <w:i/>
          <w:noProof/>
          <w:lang w:eastAsia="ru-RU"/>
        </w:rPr>
      </w:pPr>
    </w:p>
    <w:p w:rsidR="00AE460D" w:rsidRDefault="00967A75" w:rsidP="00967A75">
      <w:pPr>
        <w:rPr>
          <w:rFonts w:eastAsia="Times New Roman"/>
          <w:b/>
          <w:i/>
          <w:noProof/>
          <w:lang w:eastAsia="ru-RU"/>
        </w:rPr>
      </w:pPr>
      <w:r>
        <w:rPr>
          <w:rFonts w:eastAsia="Times New Roman"/>
          <w:b/>
          <w:i/>
          <w:noProof/>
          <w:lang w:eastAsia="ru-RU"/>
        </w:rPr>
        <w:t xml:space="preserve"> </w:t>
      </w:r>
      <w:r w:rsidR="005E77ED" w:rsidRPr="00DE4CBA">
        <w:rPr>
          <w:rFonts w:eastAsia="Times New Roman"/>
          <w:b/>
          <w:i/>
          <w:noProof/>
          <w:lang w:eastAsia="ru-RU"/>
        </w:rPr>
        <w:drawing>
          <wp:inline distT="0" distB="0" distL="0" distR="0" wp14:anchorId="323B38E3" wp14:editId="25022286">
            <wp:extent cx="1943100" cy="2743200"/>
            <wp:effectExtent l="0" t="0" r="0" b="0"/>
            <wp:docPr id="6" name="Рисунок 6" descr="Описание: C:\Users\tarasova\Desktop\Коллегия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tarasova\Desktop\Коллегия 2022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77" cy="27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/>
          <w:noProof/>
          <w:lang w:eastAsia="ru-RU"/>
        </w:rPr>
        <w:t xml:space="preserve">      </w:t>
      </w:r>
      <w:r w:rsidR="00AE460D">
        <w:rPr>
          <w:rFonts w:eastAsia="Times New Roman"/>
          <w:b/>
          <w:i/>
          <w:noProof/>
          <w:lang w:eastAsia="ru-RU"/>
        </w:rPr>
        <w:drawing>
          <wp:inline distT="0" distB="0" distL="0" distR="0" wp14:anchorId="583D92FB" wp14:editId="4D3C8598">
            <wp:extent cx="1819275" cy="2772254"/>
            <wp:effectExtent l="0" t="0" r="0" b="9525"/>
            <wp:docPr id="50177" name="Рисунок 50177" descr="C:\Users\ПК\Pictures\inde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index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/>
          <w:noProof/>
          <w:lang w:eastAsia="ru-RU"/>
        </w:rPr>
        <w:t xml:space="preserve">       </w:t>
      </w:r>
      <w:r w:rsidR="00AE460D">
        <w:rPr>
          <w:rFonts w:eastAsia="Times New Roman"/>
          <w:b/>
          <w:i/>
          <w:noProof/>
          <w:lang w:eastAsia="ru-RU"/>
        </w:rPr>
        <w:drawing>
          <wp:inline distT="0" distB="0" distL="0" distR="0" wp14:anchorId="4DD883EA" wp14:editId="06498D17">
            <wp:extent cx="1962150" cy="2771775"/>
            <wp:effectExtent l="0" t="0" r="0" b="9525"/>
            <wp:docPr id="50179" name="Рисунок 50179" descr="C:\Users\ПК\Pictures\ind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index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2" cy="27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0D" w:rsidRDefault="00AE460D" w:rsidP="005E77ED">
      <w:pPr>
        <w:tabs>
          <w:tab w:val="left" w:pos="709"/>
        </w:tabs>
        <w:rPr>
          <w:rFonts w:eastAsia="Times New Roman"/>
          <w:b/>
          <w:i/>
          <w:noProof/>
          <w:lang w:eastAsia="ru-RU"/>
        </w:rPr>
      </w:pPr>
    </w:p>
    <w:p w:rsidR="00AE460D" w:rsidRDefault="00AE460D" w:rsidP="00967A75">
      <w:pPr>
        <w:tabs>
          <w:tab w:val="left" w:pos="709"/>
        </w:tabs>
        <w:jc w:val="center"/>
        <w:rPr>
          <w:rFonts w:eastAsia="Times New Roman"/>
          <w:b/>
          <w:i/>
          <w:noProof/>
          <w:lang w:eastAsia="ru-RU"/>
        </w:rPr>
      </w:pPr>
      <w:r>
        <w:rPr>
          <w:rFonts w:eastAsia="Times New Roman"/>
          <w:b/>
          <w:i/>
          <w:noProof/>
          <w:lang w:eastAsia="ru-RU"/>
        </w:rPr>
        <w:drawing>
          <wp:inline distT="0" distB="0" distL="0" distR="0" wp14:anchorId="10CD2B44" wp14:editId="2A0197A3">
            <wp:extent cx="4972050" cy="2504420"/>
            <wp:effectExtent l="0" t="0" r="0" b="0"/>
            <wp:docPr id="50178" name="Рисунок 50178" descr="C:\Users\ПК\Pictures\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index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77" cy="25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0D" w:rsidRDefault="00AE460D" w:rsidP="005E77ED">
      <w:pPr>
        <w:tabs>
          <w:tab w:val="left" w:pos="709"/>
        </w:tabs>
        <w:rPr>
          <w:rFonts w:eastAsia="Times New Roman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60"/>
      </w:tblGrid>
      <w:tr w:rsidR="005E77ED" w:rsidTr="005E77ED">
        <w:tc>
          <w:tcPr>
            <w:tcW w:w="4361" w:type="dxa"/>
          </w:tcPr>
          <w:p w:rsidR="005E77ED" w:rsidRDefault="00967A75" w:rsidP="00AE460D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D7A9CE6" wp14:editId="43E20483">
                  <wp:extent cx="2505075" cy="1487388"/>
                  <wp:effectExtent l="0" t="0" r="0" b="0"/>
                  <wp:docPr id="50176" name="Рисунок 50176" descr="C:\Users\ПК\Pictures\inde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Pictures\inde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8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60D" w:rsidRDefault="00AE460D" w:rsidP="005E77ED">
            <w:pPr>
              <w:tabs>
                <w:tab w:val="left" w:pos="709"/>
              </w:tabs>
              <w:ind w:firstLine="709"/>
              <w:rPr>
                <w:rFonts w:eastAsia="Times New Roman"/>
                <w:lang w:eastAsia="ru-RU"/>
              </w:rPr>
            </w:pPr>
          </w:p>
          <w:p w:rsidR="005E77ED" w:rsidRPr="00D12B56" w:rsidRDefault="005E77ED" w:rsidP="005E77ED">
            <w:pPr>
              <w:tabs>
                <w:tab w:val="left" w:pos="709"/>
              </w:tabs>
              <w:ind w:firstLine="709"/>
              <w:rPr>
                <w:rFonts w:eastAsia="Times New Roman"/>
                <w:lang w:eastAsia="ru-RU"/>
              </w:rPr>
            </w:pPr>
            <w:r w:rsidRPr="00D12B56">
              <w:rPr>
                <w:rFonts w:eastAsia="Times New Roman"/>
                <w:lang w:eastAsia="ru-RU"/>
              </w:rPr>
              <w:t>В рамках стажировки вновь принятых работников аппаратов мировых судей Республики Татарстан по программе «Введение в профессию» 247 гражданских служащих прошли занятия на тему «Противодействие коррупции».</w:t>
            </w:r>
          </w:p>
          <w:p w:rsidR="005E77ED" w:rsidRDefault="005E77ED" w:rsidP="005E77ED">
            <w:pPr>
              <w:tabs>
                <w:tab w:val="left" w:pos="709"/>
              </w:tabs>
              <w:ind w:firstLine="709"/>
              <w:rPr>
                <w:rFonts w:eastAsia="Times New Roman"/>
                <w:lang w:eastAsia="ru-RU"/>
              </w:rPr>
            </w:pPr>
          </w:p>
          <w:p w:rsidR="005E77ED" w:rsidRDefault="005E77ED" w:rsidP="00D12B56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</w:tc>
        <w:tc>
          <w:tcPr>
            <w:tcW w:w="6060" w:type="dxa"/>
          </w:tcPr>
          <w:p w:rsidR="005E77ED" w:rsidRDefault="005E77ED" w:rsidP="005E77ED">
            <w:pPr>
              <w:tabs>
                <w:tab w:val="left" w:pos="709"/>
              </w:tabs>
              <w:jc w:val="right"/>
              <w:rPr>
                <w:rFonts w:eastAsia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6F9CE" wp14:editId="471A1792">
                  <wp:extent cx="3562350" cy="3668164"/>
                  <wp:effectExtent l="0" t="0" r="0" b="8890"/>
                  <wp:docPr id="29" name="Рисунок 29" descr="C:\Users\ПК\Desktop\Константин 1\Фотографии с мероприятий\image-07-12-20-03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Константин 1\Фотографии с мероприятий\image-07-12-20-03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18" cy="367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B09" w:rsidRDefault="001D4B09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Министерстве функционирует </w:t>
      </w:r>
      <w:r w:rsidR="00461DCB">
        <w:rPr>
          <w:rFonts w:eastAsia="Times New Roman"/>
          <w:lang w:eastAsia="ru-RU"/>
        </w:rPr>
        <w:t>стажировочная</w:t>
      </w:r>
      <w:r>
        <w:rPr>
          <w:rFonts w:eastAsia="Times New Roman"/>
          <w:lang w:eastAsia="ru-RU"/>
        </w:rPr>
        <w:t xml:space="preserve"> площадка </w:t>
      </w:r>
      <w:r w:rsidRPr="001D4B09">
        <w:rPr>
          <w:rFonts w:eastAsia="Times New Roman"/>
          <w:lang w:eastAsia="ru-RU"/>
        </w:rPr>
        <w:t>«</w:t>
      </w:r>
      <w:r>
        <w:rPr>
          <w:rFonts w:eastAsia="Times New Roman"/>
          <w:lang w:eastAsia="ru-RU"/>
        </w:rPr>
        <w:t>Антикоррупционная экспертиза нормативных правовых актов. Разработка проектов нормативных правовых актов</w:t>
      </w:r>
      <w:r w:rsidRPr="001D4B09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>. Целью стажировки является приобретение необходимых теоретических знаний и практических навыков в сфере подготовки проектов нормативных правовых актов и проведени</w:t>
      </w:r>
      <w:r w:rsidR="00461DCB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 xml:space="preserve"> антикоррупционной экспертизы.</w:t>
      </w:r>
    </w:p>
    <w:p w:rsidR="000E0603" w:rsidRDefault="001D4B09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2021 году на стажировочной площадке Министерства </w:t>
      </w:r>
      <w:proofErr w:type="gramStart"/>
      <w:r>
        <w:rPr>
          <w:rFonts w:eastAsia="Times New Roman"/>
          <w:lang w:eastAsia="ru-RU"/>
        </w:rPr>
        <w:t>организованы</w:t>
      </w:r>
      <w:proofErr w:type="gramEnd"/>
      <w:r>
        <w:rPr>
          <w:rFonts w:eastAsia="Times New Roman"/>
          <w:lang w:eastAsia="ru-RU"/>
        </w:rPr>
        <w:t xml:space="preserve"> </w:t>
      </w:r>
      <w:r w:rsidR="00461DCB">
        <w:rPr>
          <w:rFonts w:eastAsia="Times New Roman"/>
          <w:lang w:eastAsia="ru-RU"/>
        </w:rPr>
        <w:br/>
      </w:r>
      <w:r>
        <w:rPr>
          <w:rFonts w:eastAsia="Times New Roman"/>
          <w:lang w:eastAsia="ru-RU"/>
        </w:rPr>
        <w:t>проведены 3 стажировки (18-19.03.2021, 17-18.06.2021, 23</w:t>
      </w:r>
      <w:r w:rsidR="00F25752">
        <w:rPr>
          <w:rFonts w:eastAsia="Times New Roman"/>
          <w:lang w:eastAsia="ru-RU"/>
        </w:rPr>
        <w:t>-24</w:t>
      </w:r>
      <w:r>
        <w:rPr>
          <w:rFonts w:eastAsia="Times New Roman"/>
          <w:lang w:eastAsia="ru-RU"/>
        </w:rPr>
        <w:t>.09.2021)</w:t>
      </w:r>
      <w:r w:rsidR="000E0603">
        <w:rPr>
          <w:rFonts w:eastAsia="Times New Roman"/>
          <w:lang w:eastAsia="ru-RU"/>
        </w:rPr>
        <w:t xml:space="preserve">. Стажировку прошли 3 государственных гражданских служащих из Министерства промышленности и торговли Республики Татарстан и 8 муниципальных служащих из Алексеевского, </w:t>
      </w:r>
      <w:proofErr w:type="spellStart"/>
      <w:r w:rsidR="000E0603">
        <w:rPr>
          <w:rFonts w:eastAsia="Times New Roman"/>
          <w:lang w:eastAsia="ru-RU"/>
        </w:rPr>
        <w:t>Алькеевского</w:t>
      </w:r>
      <w:proofErr w:type="spellEnd"/>
      <w:r w:rsidR="000E0603">
        <w:rPr>
          <w:rFonts w:eastAsia="Times New Roman"/>
          <w:lang w:eastAsia="ru-RU"/>
        </w:rPr>
        <w:t xml:space="preserve">, Арского, </w:t>
      </w:r>
      <w:proofErr w:type="spellStart"/>
      <w:r w:rsidR="000E0603">
        <w:rPr>
          <w:rFonts w:eastAsia="Times New Roman"/>
          <w:lang w:eastAsia="ru-RU"/>
        </w:rPr>
        <w:t>Верхнеуслонского</w:t>
      </w:r>
      <w:proofErr w:type="spellEnd"/>
      <w:r w:rsidR="000E0603">
        <w:rPr>
          <w:rFonts w:eastAsia="Times New Roman"/>
          <w:lang w:eastAsia="ru-RU"/>
        </w:rPr>
        <w:t xml:space="preserve"> (г. </w:t>
      </w:r>
      <w:proofErr w:type="spellStart"/>
      <w:r w:rsidR="000E0603">
        <w:rPr>
          <w:rFonts w:eastAsia="Times New Roman"/>
          <w:lang w:eastAsia="ru-RU"/>
        </w:rPr>
        <w:t>Иннополис</w:t>
      </w:r>
      <w:proofErr w:type="spellEnd"/>
      <w:r w:rsidR="000E0603">
        <w:rPr>
          <w:rFonts w:eastAsia="Times New Roman"/>
          <w:lang w:eastAsia="ru-RU"/>
        </w:rPr>
        <w:t xml:space="preserve">), </w:t>
      </w:r>
      <w:r w:rsidR="000E0603">
        <w:rPr>
          <w:rFonts w:eastAsia="Times New Roman"/>
          <w:lang w:eastAsia="ru-RU"/>
        </w:rPr>
        <w:lastRenderedPageBreak/>
        <w:t>Менделеевского, Камско-</w:t>
      </w:r>
      <w:proofErr w:type="spellStart"/>
      <w:r w:rsidR="000E0603">
        <w:rPr>
          <w:rFonts w:eastAsia="Times New Roman"/>
          <w:lang w:eastAsia="ru-RU"/>
        </w:rPr>
        <w:t>Устьинского</w:t>
      </w:r>
      <w:proofErr w:type="spellEnd"/>
      <w:r w:rsidR="000E0603">
        <w:rPr>
          <w:rFonts w:eastAsia="Times New Roman"/>
          <w:lang w:eastAsia="ru-RU"/>
        </w:rPr>
        <w:t xml:space="preserve"> и Рыбно-Слободского муниципальных районов республики.</w:t>
      </w:r>
    </w:p>
    <w:p w:rsidR="00461DCB" w:rsidRDefault="00461DC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F74D5F" w:rsidRDefault="000E0603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0E0603">
        <w:rPr>
          <w:rFonts w:eastAsia="Times New Roman"/>
          <w:lang w:eastAsia="ru-RU"/>
        </w:rPr>
        <w:t>15 ноября состоялось итоговое заседание комиссии по проведению республиканского конкурса экспертов по проведению независимой антикоррупционной экспертизы нормативных правовых актов и прое</w:t>
      </w:r>
      <w:r w:rsidR="00C82253">
        <w:rPr>
          <w:rFonts w:eastAsia="Times New Roman"/>
          <w:lang w:eastAsia="ru-RU"/>
        </w:rPr>
        <w:t xml:space="preserve">ктов нормативных правовых актов. В связи с поступлением заявки на конкурс только </w:t>
      </w:r>
      <w:r w:rsidR="00461DCB">
        <w:rPr>
          <w:rFonts w:eastAsia="Times New Roman"/>
          <w:lang w:eastAsia="ru-RU"/>
        </w:rPr>
        <w:br/>
      </w:r>
      <w:r w:rsidR="00C82253">
        <w:rPr>
          <w:rFonts w:eastAsia="Times New Roman"/>
          <w:lang w:eastAsia="ru-RU"/>
        </w:rPr>
        <w:t>от одного эксперта</w:t>
      </w:r>
      <w:r w:rsidR="00E357B9">
        <w:rPr>
          <w:rFonts w:eastAsia="Times New Roman"/>
          <w:lang w:eastAsia="ru-RU"/>
        </w:rPr>
        <w:t>,</w:t>
      </w:r>
      <w:r w:rsidRPr="000E0603">
        <w:rPr>
          <w:rFonts w:eastAsia="Times New Roman"/>
          <w:lang w:eastAsia="ru-RU"/>
        </w:rPr>
        <w:t xml:space="preserve"> принято решение не присуждать премию в 2021 году.</w:t>
      </w:r>
      <w:r w:rsidR="001D4B09">
        <w:rPr>
          <w:rFonts w:eastAsia="Times New Roman"/>
          <w:lang w:eastAsia="ru-RU"/>
        </w:rPr>
        <w:t xml:space="preserve"> </w:t>
      </w:r>
    </w:p>
    <w:p w:rsidR="00461DCB" w:rsidRDefault="00461DC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b/>
          <w:i/>
          <w:lang w:eastAsia="ru-RU"/>
        </w:rPr>
      </w:pPr>
      <w:r w:rsidRPr="00B81DBB">
        <w:rPr>
          <w:rFonts w:eastAsia="Times New Roman"/>
          <w:lang w:eastAsia="ru-RU"/>
        </w:rPr>
        <w:t>В 2021 году исполнительными органами государственной власти Республики Татарстан бесплатная юридическая помощь оказана 213 гражданам.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Министерством ежегодно организуются мероприятия по оказанию бесплатной юридической помощи в преддверии праздничных и памятных дат. В связи с распространением новой </w:t>
      </w:r>
      <w:proofErr w:type="spellStart"/>
      <w:r w:rsidRPr="00B81DBB">
        <w:rPr>
          <w:rFonts w:eastAsia="Times New Roman"/>
          <w:lang w:eastAsia="ru-RU"/>
        </w:rPr>
        <w:t>коронавирусной</w:t>
      </w:r>
      <w:proofErr w:type="spellEnd"/>
      <w:r w:rsidRPr="00B81DBB">
        <w:rPr>
          <w:rFonts w:eastAsia="Times New Roman"/>
          <w:lang w:eastAsia="ru-RU"/>
        </w:rPr>
        <w:t xml:space="preserve"> инфекции (COVID-19) мероприятия проводятся с использованием удаленных каналов связи (видеоконференцсвязь).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51B284" wp14:editId="7A3A2C05">
            <wp:simplePos x="0" y="0"/>
            <wp:positionH relativeFrom="column">
              <wp:posOffset>2540</wp:posOffset>
            </wp:positionH>
            <wp:positionV relativeFrom="paragraph">
              <wp:posOffset>80010</wp:posOffset>
            </wp:positionV>
            <wp:extent cx="3242310" cy="21615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П 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BB">
        <w:rPr>
          <w:rFonts w:eastAsia="Times New Roman"/>
          <w:lang w:eastAsia="ru-RU"/>
        </w:rPr>
        <w:t xml:space="preserve">       29 апреля 2021 года в онлайн-режиме проведено мероприятие по оказанию бесплатной юридической помощи ветеранам Великой Отечественной войны, участникам боевых действий и членам их семей.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        В мероприятии участвовали представители Министерства труда, занятости и социальной защиты Республики Татарстан, Отделения пенсионного фонда Российской Федерации по Республики Татарстан, Управления Федеральной налоговой службы по Республике Татарстан, а также Адвокатской палаты Республики Татарстан.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Обратившимся гражданам оказана помощь в виде правового консультирования  по вопросам пенсионных выплат, налогообложения, социальных выплат и предоставления жилых помещений.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685"/>
      </w:tblGrid>
      <w:tr w:rsidR="00B81DBB" w:rsidRPr="00B81DBB" w:rsidTr="00425D10">
        <w:tc>
          <w:tcPr>
            <w:tcW w:w="5211" w:type="dxa"/>
          </w:tcPr>
          <w:p w:rsidR="00B81DBB" w:rsidRPr="00B81DBB" w:rsidRDefault="00461DCB" w:rsidP="00425D10">
            <w:pPr>
              <w:tabs>
                <w:tab w:val="left" w:pos="709"/>
              </w:tabs>
              <w:jc w:val="both"/>
              <w:rPr>
                <w:rFonts w:eastAsia="Times New Roman"/>
                <w:lang w:eastAsia="ru-RU"/>
              </w:rPr>
            </w:pPr>
            <w:r w:rsidRPr="00B81DB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F5D1D27" wp14:editId="62344559">
                  <wp:extent cx="3593713" cy="25527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ЮП 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" r="6362"/>
                          <a:stretch/>
                        </pic:blipFill>
                        <pic:spPr bwMode="auto">
                          <a:xfrm>
                            <a:off x="0" y="0"/>
                            <a:ext cx="3610503" cy="256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B81DBB" w:rsidRPr="00B81DBB" w:rsidRDefault="00425D10" w:rsidP="00425D10">
            <w:pPr>
              <w:tabs>
                <w:tab w:val="left" w:pos="709"/>
              </w:tabs>
              <w:ind w:firstLine="11"/>
              <w:jc w:val="center"/>
              <w:rPr>
                <w:rFonts w:eastAsia="Times New Roman"/>
                <w:lang w:eastAsia="ru-RU"/>
              </w:rPr>
            </w:pPr>
            <w:r w:rsidRPr="00B81DB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A55528F" wp14:editId="064CE8A8">
                  <wp:extent cx="2905125" cy="25527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ЮП 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82"/>
                          <a:stretch/>
                        </pic:blipFill>
                        <pic:spPr bwMode="auto">
                          <a:xfrm>
                            <a:off x="0" y="0"/>
                            <a:ext cx="2924998" cy="257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Для охвата целевой аудитории Министерством 17 февраля и 19 марта 2021 года совместно с Татарским республиканским отделением общероссийской общественной организации инвалидов «Всероссийское общество глухих»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 xml:space="preserve">с участием специалистов отраслевых органов исполнительной власти организовано мероприятие по оказанию бесплатной юридической помощи лицам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>с ограниченными возможностями здоровья – глухим.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В процессе мероприятий гражданам оказана бесплатная юридическая помощь в виде правового консультирования по вопросам в сфере жилищного, земельного 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>и пенсионного законодательства.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В целях оказания бесплатной юридической помощи для жителей отдаленных районов республики 18 марта 2021 года организовано онлайн-мероприятие по оказанию правовой помощи жителям </w:t>
      </w:r>
      <w:proofErr w:type="spellStart"/>
      <w:r w:rsidRPr="00B81DBB">
        <w:rPr>
          <w:rFonts w:eastAsia="Times New Roman"/>
          <w:lang w:eastAsia="ru-RU"/>
        </w:rPr>
        <w:t>Агрызского</w:t>
      </w:r>
      <w:proofErr w:type="spellEnd"/>
      <w:r w:rsidRPr="00B81DBB">
        <w:rPr>
          <w:rFonts w:eastAsia="Times New Roman"/>
          <w:lang w:eastAsia="ru-RU"/>
        </w:rPr>
        <w:t xml:space="preserve"> муниципального района,                        24 апреля 2021 года – </w:t>
      </w:r>
      <w:proofErr w:type="spellStart"/>
      <w:r w:rsidRPr="00B81DBB">
        <w:rPr>
          <w:rFonts w:eastAsia="Times New Roman"/>
          <w:lang w:eastAsia="ru-RU"/>
        </w:rPr>
        <w:t>Дрожжановского</w:t>
      </w:r>
      <w:proofErr w:type="spellEnd"/>
      <w:r w:rsidRPr="00B81DBB">
        <w:rPr>
          <w:rFonts w:eastAsia="Times New Roman"/>
          <w:lang w:eastAsia="ru-RU"/>
        </w:rPr>
        <w:t xml:space="preserve"> муниципального района, 12 августа 2021 года – Арского муниципального района.​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844091" wp14:editId="42ADDCAF">
            <wp:simplePos x="0" y="0"/>
            <wp:positionH relativeFrom="column">
              <wp:posOffset>3541395</wp:posOffset>
            </wp:positionH>
            <wp:positionV relativeFrom="paragraph">
              <wp:posOffset>69215</wp:posOffset>
            </wp:positionV>
            <wp:extent cx="2966085" cy="2253615"/>
            <wp:effectExtent l="0" t="0" r="571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П 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2037"/>
                    <a:stretch/>
                  </pic:blipFill>
                  <pic:spPr bwMode="auto">
                    <a:xfrm>
                      <a:off x="0" y="0"/>
                      <a:ext cx="2966085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BB">
        <w:rPr>
          <w:rFonts w:eastAsia="Times New Roman"/>
          <w:lang w:eastAsia="ru-RU"/>
        </w:rPr>
        <w:t>1 октября 2021 года в рамках празднования Международного дня пожилых людей Министерством в режиме видеоконференцсвязи организовано мероприятие по оказанию бесплатной юридической помощи жителям республики.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В мероприятии приняли участие представители Адвокатской палаты Республики Татарстан и сотрудники Министерства.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За оказанием бесплатной юридической помощи обратилось 6 граждан, проживающих в </w:t>
      </w:r>
      <w:proofErr w:type="spellStart"/>
      <w:r w:rsidRPr="00B81DBB">
        <w:rPr>
          <w:rFonts w:eastAsia="Times New Roman"/>
          <w:lang w:eastAsia="ru-RU"/>
        </w:rPr>
        <w:t>г.Казани</w:t>
      </w:r>
      <w:proofErr w:type="spellEnd"/>
      <w:r w:rsidRPr="00B81DBB">
        <w:rPr>
          <w:rFonts w:eastAsia="Times New Roman"/>
          <w:lang w:eastAsia="ru-RU"/>
        </w:rPr>
        <w:t xml:space="preserve">, Альметьевске, Набережных Челнах, а также в </w:t>
      </w:r>
      <w:proofErr w:type="spellStart"/>
      <w:r w:rsidRPr="00B81DBB">
        <w:rPr>
          <w:rFonts w:eastAsia="Times New Roman"/>
          <w:lang w:eastAsia="ru-RU"/>
        </w:rPr>
        <w:t>Бавлинском</w:t>
      </w:r>
      <w:proofErr w:type="spellEnd"/>
      <w:r w:rsidRPr="00B81DBB">
        <w:rPr>
          <w:rFonts w:eastAsia="Times New Roman"/>
          <w:lang w:eastAsia="ru-RU"/>
        </w:rPr>
        <w:t xml:space="preserve"> и Мензелинском муниципальных районах. Вопросы касались жилищного, земельного, наследственного законодательства, а также вопросов банкротства и защиты прав потребителей.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6 декабря 2021 года в рамках Международного дня инвалидов в режиме видеоконференцсвязи прошло мероприятие по оказанию бесплатной юридической помощи инвалидам I, II и III групп, а также их представителям.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В мероприятии приняли участие представители Министерства здравоохранения Республики Татарстан, Министерства образования и науки Республики Татарстан, Государственного учреждения – регионального отделения Фонда социального страхования Российской Федерации по Республики Татарстан, Министерства земельных и имущественных отношений Республики Татарстан и Исполнительного комитета муниципального образования города Казани.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Вопросы в большинстве своем касались социального обеспечения. Всем обратившимся оказана бесплатная юридическая помощь в виде правового консультирования.</w:t>
      </w:r>
    </w:p>
    <w:p w:rsidR="00B81DBB" w:rsidRPr="00B81DBB" w:rsidRDefault="00B81DBB" w:rsidP="00425D10">
      <w:pPr>
        <w:tabs>
          <w:tab w:val="left" w:pos="709"/>
        </w:tabs>
        <w:jc w:val="center"/>
        <w:rPr>
          <w:rFonts w:eastAsia="Times New Roman"/>
          <w:lang w:eastAsia="ru-RU"/>
        </w:rPr>
      </w:pPr>
      <w:r w:rsidRPr="00B81DBB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273F8DA" wp14:editId="461EA354">
            <wp:extent cx="6369835" cy="3505200"/>
            <wp:effectExtent l="0" t="0" r="0" b="0"/>
            <wp:docPr id="23" name="Рисунок 23" descr="C:\Users\User\Downloads\Снимок бюп 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нимок бюп 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54" cy="35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10" w:rsidRDefault="00425D10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По итогам данных мероприятий в 2021 году помощь оказана 51 гражданину по 75 вопросам.</w:t>
      </w:r>
    </w:p>
    <w:p w:rsidR="00B81DBB" w:rsidRPr="00B81DBB" w:rsidRDefault="00B81DBB" w:rsidP="00425D10">
      <w:pPr>
        <w:tabs>
          <w:tab w:val="left" w:pos="709"/>
        </w:tabs>
        <w:jc w:val="center"/>
        <w:rPr>
          <w:rFonts w:eastAsia="Times New Roman"/>
          <w:lang w:eastAsia="ru-RU"/>
        </w:rPr>
      </w:pPr>
      <w:r w:rsidRPr="00B81DBB">
        <w:rPr>
          <w:rFonts w:eastAsia="Times New Roman"/>
          <w:noProof/>
          <w:lang w:eastAsia="ru-RU"/>
        </w:rPr>
        <w:drawing>
          <wp:inline distT="0" distB="0" distL="0" distR="0" wp14:anchorId="0EEAA5D0" wp14:editId="5AE7CD0A">
            <wp:extent cx="6153947" cy="3257550"/>
            <wp:effectExtent l="0" t="0" r="0" b="0"/>
            <wp:docPr id="24" name="Рисунок 24" descr="бюп информац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юп информациров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96" cy="32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Министерством ежегодно внедряются новые методы информирования граждан о способах получения бесплатной юридической помощи. 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Одним из способов информирования граждан является телефон «горячей линии» Министерства. В 2021 году сведения о бесплатной юридической помощи по данному телефону получили 1014 граждан. 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Первый заместитель министра юстиции Республики Татарстан А.Г. </w:t>
      </w:r>
      <w:proofErr w:type="spellStart"/>
      <w:r w:rsidRPr="00B81DBB">
        <w:rPr>
          <w:rFonts w:eastAsia="Times New Roman"/>
          <w:lang w:eastAsia="ru-RU"/>
        </w:rPr>
        <w:t>Галимов</w:t>
      </w:r>
      <w:proofErr w:type="spellEnd"/>
      <w:r w:rsidRPr="00B81DBB">
        <w:rPr>
          <w:rFonts w:eastAsia="Times New Roman"/>
          <w:lang w:eastAsia="ru-RU"/>
        </w:rPr>
        <w:t xml:space="preserve"> неоднократно принимал участие в утренней программе на БИМ-радио, где рассказывал об оказании бесплатной юридической помощи в республике.</w:t>
      </w:r>
    </w:p>
    <w:p w:rsidR="00B81DBB" w:rsidRP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lastRenderedPageBreak/>
        <w:t>С 2017 года на интерактивной карте Татарстана (</w:t>
      </w:r>
      <w:proofErr w:type="spellStart"/>
      <w:r w:rsidRPr="00B81DBB">
        <w:rPr>
          <w:rFonts w:eastAsia="Times New Roman"/>
          <w:lang w:eastAsia="ru-RU"/>
        </w:rPr>
        <w:t>геопортал</w:t>
      </w:r>
      <w:proofErr w:type="spellEnd"/>
      <w:r w:rsidRPr="00B81DBB">
        <w:rPr>
          <w:rFonts w:eastAsia="Times New Roman"/>
          <w:lang w:eastAsia="ru-RU"/>
        </w:rPr>
        <w:t xml:space="preserve"> Республики Татарстан) размещена информация об участниках оказания бесплатной юридической помощи. Информация о бесплатной юридической помощи публикуется в средствах массовой информации, официальных сайтах и страницах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>в социальных сетях органов государственной власти.</w:t>
      </w:r>
    </w:p>
    <w:p w:rsidR="00B81DBB" w:rsidRDefault="00B81DBB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В 2020 году на Портале государственных и муниципальных услуг Республики Татарстан добавлена гиперссылка «Бесплатная юридическая помощь» для перехода к информации о местах и способах получения правовой помощи в республике. Социальная реклама размещена на интерактивных </w:t>
      </w:r>
      <w:proofErr w:type="gramStart"/>
      <w:r w:rsidRPr="00B81DBB">
        <w:rPr>
          <w:rFonts w:eastAsia="Times New Roman"/>
          <w:lang w:eastAsia="ru-RU"/>
        </w:rPr>
        <w:t>экранах</w:t>
      </w:r>
      <w:proofErr w:type="gramEnd"/>
      <w:r w:rsidRPr="00B81DBB">
        <w:rPr>
          <w:rFonts w:eastAsia="Times New Roman"/>
          <w:lang w:eastAsia="ru-RU"/>
        </w:rPr>
        <w:t xml:space="preserve"> на станциях метро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 xml:space="preserve">и </w:t>
      </w:r>
      <w:proofErr w:type="spellStart"/>
      <w:r w:rsidRPr="00B81DBB">
        <w:rPr>
          <w:rFonts w:eastAsia="Times New Roman"/>
          <w:lang w:eastAsia="ru-RU"/>
        </w:rPr>
        <w:t>медиафасадах</w:t>
      </w:r>
      <w:proofErr w:type="spellEnd"/>
      <w:r w:rsidRPr="00B81DBB">
        <w:rPr>
          <w:rFonts w:eastAsia="Times New Roman"/>
          <w:lang w:eastAsia="ru-RU"/>
        </w:rPr>
        <w:t xml:space="preserve"> города Казани.</w:t>
      </w:r>
    </w:p>
    <w:p w:rsidR="00425D10" w:rsidRDefault="00425D10" w:rsidP="00B81DBB">
      <w:pPr>
        <w:tabs>
          <w:tab w:val="left" w:pos="709"/>
        </w:tabs>
        <w:ind w:firstLine="709"/>
        <w:rPr>
          <w:rFonts w:eastAsia="Times New Roman"/>
          <w:lang w:eastAsia="ru-RU"/>
        </w:rPr>
      </w:pPr>
    </w:p>
    <w:p w:rsidR="00856D85" w:rsidRPr="00856D85" w:rsidRDefault="00856D85" w:rsidP="00856D85">
      <w:pPr>
        <w:tabs>
          <w:tab w:val="left" w:pos="709"/>
        </w:tabs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Е) </w:t>
      </w:r>
      <w:r w:rsidRPr="00856D85">
        <w:rPr>
          <w:rFonts w:eastAsia="Times New Roman"/>
          <w:lang w:eastAsia="ru-RU"/>
        </w:rPr>
        <w:t xml:space="preserve">В новостной ленте и в разделе «Противодействие коррупции» официального сайта Министерства размещается вся информация о деятельности Министерства по реализации антикоррупционной политики республики и лица, ответственного за работу по профилактике коррупционных и иных правонарушений. За 2021 год на официальном сайте Министерства </w:t>
      </w:r>
      <w:r w:rsidR="00DA44AA">
        <w:rPr>
          <w:rFonts w:eastAsia="Times New Roman"/>
          <w:lang w:eastAsia="ru-RU"/>
        </w:rPr>
        <w:t xml:space="preserve">размещено </w:t>
      </w:r>
      <w:r w:rsidR="00425D10">
        <w:rPr>
          <w:rFonts w:eastAsia="Times New Roman"/>
          <w:lang w:eastAsia="ru-RU"/>
        </w:rPr>
        <w:br/>
      </w:r>
      <w:r w:rsidR="00DA44AA">
        <w:rPr>
          <w:rFonts w:eastAsia="Times New Roman"/>
          <w:lang w:eastAsia="ru-RU"/>
        </w:rPr>
        <w:t>28 новостных сообщений</w:t>
      </w:r>
      <w:r w:rsidRPr="00856D85">
        <w:rPr>
          <w:rFonts w:eastAsia="Times New Roman"/>
          <w:lang w:eastAsia="ru-RU"/>
        </w:rPr>
        <w:t xml:space="preserve"> антикоррупционной направленности.</w:t>
      </w:r>
    </w:p>
    <w:p w:rsidR="00856D85" w:rsidRPr="00856D85" w:rsidRDefault="00856D85" w:rsidP="00856D85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856D85">
        <w:rPr>
          <w:rFonts w:eastAsia="Times New Roman"/>
          <w:lang w:eastAsia="ru-RU"/>
        </w:rPr>
        <w:t>Кроме того, материалы о мероприятиях антикоррупционной направленности публикуются в социальных сетях «</w:t>
      </w:r>
      <w:proofErr w:type="spellStart"/>
      <w:r w:rsidRPr="00856D85">
        <w:rPr>
          <w:rFonts w:eastAsia="Times New Roman"/>
          <w:lang w:eastAsia="ru-RU"/>
        </w:rPr>
        <w:t>Instagram</w:t>
      </w:r>
      <w:proofErr w:type="spellEnd"/>
      <w:r w:rsidRPr="00856D85">
        <w:rPr>
          <w:rFonts w:eastAsia="Times New Roman"/>
          <w:lang w:eastAsia="ru-RU"/>
        </w:rPr>
        <w:t>», «</w:t>
      </w:r>
      <w:proofErr w:type="spellStart"/>
      <w:r w:rsidRPr="00856D85">
        <w:rPr>
          <w:rFonts w:eastAsia="Times New Roman"/>
          <w:lang w:eastAsia="ru-RU"/>
        </w:rPr>
        <w:t>Вконтакте</w:t>
      </w:r>
      <w:proofErr w:type="spellEnd"/>
      <w:r w:rsidRPr="00856D85">
        <w:rPr>
          <w:rFonts w:eastAsia="Times New Roman"/>
          <w:lang w:eastAsia="ru-RU"/>
        </w:rPr>
        <w:t>», «Одноклассники» на официальных аккаунтах Министерства. Всего в 2021 году в «</w:t>
      </w:r>
      <w:proofErr w:type="spellStart"/>
      <w:r w:rsidRPr="00856D85">
        <w:rPr>
          <w:rFonts w:eastAsia="Times New Roman"/>
          <w:lang w:eastAsia="ru-RU"/>
        </w:rPr>
        <w:t>Instagram</w:t>
      </w:r>
      <w:proofErr w:type="spellEnd"/>
      <w:r w:rsidRPr="00856D85">
        <w:rPr>
          <w:rFonts w:eastAsia="Times New Roman"/>
          <w:lang w:eastAsia="ru-RU"/>
        </w:rPr>
        <w:t xml:space="preserve">» аккаунте Министерства </w:t>
      </w:r>
      <w:r>
        <w:rPr>
          <w:rFonts w:eastAsia="Times New Roman"/>
          <w:lang w:eastAsia="ru-RU"/>
        </w:rPr>
        <w:t>опубликован</w:t>
      </w:r>
      <w:r w:rsidRPr="00856D8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21 материал</w:t>
      </w:r>
      <w:r w:rsidRPr="00856D85">
        <w:rPr>
          <w:rFonts w:eastAsia="Times New Roman"/>
          <w:lang w:eastAsia="ru-RU"/>
        </w:rPr>
        <w:t>, «</w:t>
      </w:r>
      <w:proofErr w:type="spellStart"/>
      <w:r w:rsidRPr="00856D85">
        <w:rPr>
          <w:rFonts w:eastAsia="Times New Roman"/>
          <w:lang w:eastAsia="ru-RU"/>
        </w:rPr>
        <w:t>Вконтакте</w:t>
      </w:r>
      <w:proofErr w:type="spellEnd"/>
      <w:r w:rsidRPr="00856D85">
        <w:rPr>
          <w:rFonts w:eastAsia="Times New Roman"/>
          <w:lang w:eastAsia="ru-RU"/>
        </w:rPr>
        <w:t>» - 8, «Одноклассники» - 5.</w:t>
      </w:r>
    </w:p>
    <w:p w:rsidR="00856D85" w:rsidRPr="00856D85" w:rsidRDefault="00856D85" w:rsidP="00856D85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856D85">
        <w:rPr>
          <w:rFonts w:eastAsia="Times New Roman"/>
          <w:lang w:eastAsia="ru-RU"/>
        </w:rPr>
        <w:t xml:space="preserve">23 августа 2021 года первый заместитель министра юстиции Республики Татарстан </w:t>
      </w:r>
      <w:r w:rsidR="00425D10">
        <w:rPr>
          <w:rFonts w:eastAsia="Times New Roman"/>
          <w:lang w:eastAsia="ru-RU"/>
        </w:rPr>
        <w:t xml:space="preserve">А.Г. </w:t>
      </w:r>
      <w:proofErr w:type="spellStart"/>
      <w:r w:rsidR="00425D10" w:rsidRPr="00856D85">
        <w:rPr>
          <w:rFonts w:eastAsia="Times New Roman"/>
          <w:lang w:eastAsia="ru-RU"/>
        </w:rPr>
        <w:t>Галимов</w:t>
      </w:r>
      <w:proofErr w:type="spellEnd"/>
      <w:r w:rsidR="00425D10">
        <w:rPr>
          <w:rFonts w:eastAsia="Times New Roman"/>
          <w:lang w:eastAsia="ru-RU"/>
        </w:rPr>
        <w:t xml:space="preserve"> </w:t>
      </w:r>
      <w:r w:rsidRPr="00856D85">
        <w:rPr>
          <w:rFonts w:eastAsia="Times New Roman"/>
          <w:lang w:eastAsia="ru-RU"/>
        </w:rPr>
        <w:t>принял участие в телепередачи «Татарстан без коррупции» на телеканале «</w:t>
      </w:r>
      <w:proofErr w:type="gramStart"/>
      <w:r w:rsidRPr="00856D85">
        <w:rPr>
          <w:rFonts w:eastAsia="Times New Roman"/>
          <w:lang w:eastAsia="ru-RU"/>
        </w:rPr>
        <w:t>Татарстан-новый</w:t>
      </w:r>
      <w:proofErr w:type="gramEnd"/>
      <w:r w:rsidRPr="00856D85">
        <w:rPr>
          <w:rFonts w:eastAsia="Times New Roman"/>
          <w:lang w:eastAsia="ru-RU"/>
        </w:rPr>
        <w:t xml:space="preserve"> век».</w:t>
      </w:r>
    </w:p>
    <w:p w:rsidR="00856D85" w:rsidRPr="00856D85" w:rsidRDefault="00856D85" w:rsidP="00856D85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856D85">
        <w:rPr>
          <w:rFonts w:eastAsia="Times New Roman"/>
          <w:lang w:eastAsia="ru-RU"/>
        </w:rPr>
        <w:t>6 сентября и 29 ноября 2021 года первый заместитель министра юст</w:t>
      </w:r>
      <w:r w:rsidR="00DA44AA">
        <w:rPr>
          <w:rFonts w:eastAsia="Times New Roman"/>
          <w:lang w:eastAsia="ru-RU"/>
        </w:rPr>
        <w:t xml:space="preserve">иции Республики Татарстан </w:t>
      </w:r>
      <w:r w:rsidR="00425D10">
        <w:rPr>
          <w:rFonts w:eastAsia="Times New Roman"/>
          <w:lang w:eastAsia="ru-RU"/>
        </w:rPr>
        <w:t xml:space="preserve">А.Г. </w:t>
      </w:r>
      <w:proofErr w:type="spellStart"/>
      <w:r w:rsidR="00425D10" w:rsidRPr="00856D85">
        <w:rPr>
          <w:rFonts w:eastAsia="Times New Roman"/>
          <w:lang w:eastAsia="ru-RU"/>
        </w:rPr>
        <w:t>Галимов</w:t>
      </w:r>
      <w:proofErr w:type="spellEnd"/>
      <w:r w:rsidR="00425D10">
        <w:rPr>
          <w:rFonts w:eastAsia="Times New Roman"/>
          <w:lang w:eastAsia="ru-RU"/>
        </w:rPr>
        <w:t xml:space="preserve"> </w:t>
      </w:r>
      <w:r w:rsidRPr="00856D85">
        <w:rPr>
          <w:rFonts w:eastAsia="Times New Roman"/>
          <w:lang w:eastAsia="ru-RU"/>
        </w:rPr>
        <w:t>принял участие в брифингах</w:t>
      </w:r>
      <w:r w:rsidRPr="00856D85">
        <w:rPr>
          <w:rFonts w:eastAsia="Times New Roman"/>
          <w:lang w:eastAsia="ru-RU"/>
        </w:rPr>
        <w:br/>
        <w:t>с представителями средств массовой информации по вопросам:</w:t>
      </w:r>
    </w:p>
    <w:p w:rsidR="00856D85" w:rsidRPr="00856D85" w:rsidRDefault="00D304EF" w:rsidP="00D304EF">
      <w:pPr>
        <w:tabs>
          <w:tab w:val="left" w:pos="709"/>
        </w:tabs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</w:t>
      </w:r>
      <w:r w:rsidR="00856D85" w:rsidRPr="00856D85">
        <w:rPr>
          <w:rFonts w:eastAsia="Times New Roman"/>
          <w:lang w:eastAsia="ru-RU"/>
        </w:rPr>
        <w:t>проведения республиканского конкурса экспертов по проведению независимой антикоррупционной экспертизы нормативных правовых актов и прое</w:t>
      </w:r>
      <w:r w:rsidR="00DA44AA">
        <w:rPr>
          <w:rFonts w:eastAsia="Times New Roman"/>
          <w:lang w:eastAsia="ru-RU"/>
        </w:rPr>
        <w:t>ктов нормативных правовых актов;</w:t>
      </w:r>
    </w:p>
    <w:p w:rsidR="00856D85" w:rsidRDefault="00D304EF" w:rsidP="00D304EF">
      <w:pPr>
        <w:tabs>
          <w:tab w:val="left" w:pos="709"/>
        </w:tabs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</w:t>
      </w:r>
      <w:r w:rsidR="00856D85" w:rsidRPr="00856D85">
        <w:rPr>
          <w:rFonts w:eastAsia="Times New Roman"/>
          <w:lang w:eastAsia="ru-RU"/>
        </w:rPr>
        <w:t>профилактики коррупционных правонарушений в сфере образования и реализации Государственной программы «Реализация антикоррупционной политики Республики Татарстан на 2015–2024 годы».</w:t>
      </w:r>
    </w:p>
    <w:p w:rsidR="00425D10" w:rsidRPr="00856D85" w:rsidRDefault="00425D10" w:rsidP="00D304EF">
      <w:pPr>
        <w:tabs>
          <w:tab w:val="left" w:pos="709"/>
        </w:tabs>
        <w:rPr>
          <w:rFonts w:eastAsia="Times New Roman"/>
          <w:lang w:eastAsia="ru-RU"/>
        </w:rPr>
      </w:pPr>
    </w:p>
    <w:p w:rsidR="00856D85" w:rsidRPr="00856D85" w:rsidRDefault="00856D85" w:rsidP="00425D10">
      <w:pPr>
        <w:tabs>
          <w:tab w:val="left" w:pos="709"/>
        </w:tabs>
        <w:rPr>
          <w:rFonts w:eastAsia="Times New Roman"/>
          <w:lang w:eastAsia="ru-RU"/>
        </w:rPr>
      </w:pPr>
      <w:r w:rsidRPr="00856D85">
        <w:rPr>
          <w:rFonts w:eastAsia="Times New Roman"/>
          <w:noProof/>
          <w:lang w:eastAsia="ru-RU"/>
        </w:rPr>
        <w:drawing>
          <wp:inline distT="0" distB="0" distL="0" distR="0" wp14:anchorId="2F4F20F3" wp14:editId="09AFE7CB">
            <wp:extent cx="3144477" cy="2095500"/>
            <wp:effectExtent l="0" t="0" r="0" b="0"/>
            <wp:docPr id="1033" name="Picture 9" descr="C:\Users\Абушахманова АА\Desktop\Фото 2021\Брифинг\photo_2021-09-04_00-1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Абушахманова АА\Desktop\Фото 2021\Брифинг\photo_2021-09-04_00-15-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14" cy="2098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56D85">
        <w:rPr>
          <w:rFonts w:eastAsia="Times New Roman"/>
          <w:lang w:eastAsia="ru-RU"/>
        </w:rPr>
        <w:t xml:space="preserve"> </w:t>
      </w:r>
      <w:r w:rsidRPr="00856D85">
        <w:rPr>
          <w:rFonts w:eastAsia="Times New Roman"/>
          <w:noProof/>
          <w:lang w:eastAsia="ru-RU"/>
        </w:rPr>
        <w:drawing>
          <wp:inline distT="0" distB="0" distL="0" distR="0" wp14:anchorId="3C5BFE3C" wp14:editId="30351313">
            <wp:extent cx="3145213" cy="209550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583" cy="20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85" w:rsidRPr="00856D85" w:rsidRDefault="00856D85" w:rsidP="00856D85">
      <w:pPr>
        <w:tabs>
          <w:tab w:val="left" w:pos="709"/>
        </w:tabs>
        <w:ind w:firstLine="709"/>
        <w:rPr>
          <w:rFonts w:eastAsia="Times New Roman"/>
          <w:lang w:eastAsia="ru-RU"/>
        </w:rPr>
      </w:pPr>
      <w:r w:rsidRPr="00856D85">
        <w:rPr>
          <w:rFonts w:eastAsia="Times New Roman"/>
          <w:lang w:eastAsia="ru-RU"/>
        </w:rPr>
        <w:lastRenderedPageBreak/>
        <w:t xml:space="preserve">27 сентября 2021 года на телеканале «Татарстан-новый век» состоялся прямой эфир очередного выпуска программы «Татарстан без коррупции», посвященный вопросам и проблемам самообложения граждан. В программе принял участие заместитель министра юстиции </w:t>
      </w:r>
      <w:proofErr w:type="spellStart"/>
      <w:r w:rsidRPr="00856D85">
        <w:rPr>
          <w:rFonts w:eastAsia="Times New Roman"/>
          <w:lang w:eastAsia="ru-RU"/>
        </w:rPr>
        <w:t>Мухаррям</w:t>
      </w:r>
      <w:proofErr w:type="spellEnd"/>
      <w:r w:rsidR="00DA44AA">
        <w:rPr>
          <w:rFonts w:eastAsia="Times New Roman"/>
          <w:lang w:eastAsia="ru-RU"/>
        </w:rPr>
        <w:t xml:space="preserve"> </w:t>
      </w:r>
      <w:proofErr w:type="spellStart"/>
      <w:r w:rsidR="00DA44AA">
        <w:rPr>
          <w:rFonts w:eastAsia="Times New Roman"/>
          <w:lang w:eastAsia="ru-RU"/>
        </w:rPr>
        <w:t>Мансурович</w:t>
      </w:r>
      <w:proofErr w:type="spellEnd"/>
      <w:r w:rsidR="00DA44AA">
        <w:rPr>
          <w:rFonts w:eastAsia="Times New Roman"/>
          <w:lang w:eastAsia="ru-RU"/>
        </w:rPr>
        <w:t xml:space="preserve"> </w:t>
      </w:r>
      <w:proofErr w:type="spellStart"/>
      <w:r w:rsidR="00DA44AA">
        <w:rPr>
          <w:rFonts w:eastAsia="Times New Roman"/>
          <w:lang w:eastAsia="ru-RU"/>
        </w:rPr>
        <w:t>Ибятов</w:t>
      </w:r>
      <w:proofErr w:type="spellEnd"/>
      <w:r w:rsidR="00DA44AA">
        <w:rPr>
          <w:rFonts w:eastAsia="Times New Roman"/>
          <w:lang w:eastAsia="ru-RU"/>
        </w:rPr>
        <w:t>, где</w:t>
      </w:r>
      <w:r w:rsidRPr="00856D85">
        <w:rPr>
          <w:rFonts w:eastAsia="Times New Roman"/>
          <w:lang w:eastAsia="ru-RU"/>
        </w:rPr>
        <w:t xml:space="preserve"> ответил на вопросы ведущего программы, связанные с правовым регулированием самообложения граждан.</w:t>
      </w:r>
    </w:p>
    <w:p w:rsidR="00856D85" w:rsidRDefault="00856D85" w:rsidP="00425D10">
      <w:pPr>
        <w:tabs>
          <w:tab w:val="left" w:pos="709"/>
        </w:tabs>
        <w:rPr>
          <w:rFonts w:eastAsia="Times New Roman"/>
          <w:lang w:eastAsia="ru-RU"/>
        </w:rPr>
      </w:pPr>
      <w:r w:rsidRPr="00856D85">
        <w:rPr>
          <w:rFonts w:eastAsia="Times New Roman"/>
          <w:noProof/>
          <w:lang w:eastAsia="ru-RU"/>
        </w:rPr>
        <w:drawing>
          <wp:inline distT="0" distB="0" distL="0" distR="0" wp14:anchorId="7F297A1E" wp14:editId="753ED645">
            <wp:extent cx="3201655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169" b="4884"/>
                    <a:stretch/>
                  </pic:blipFill>
                  <pic:spPr bwMode="auto">
                    <a:xfrm>
                      <a:off x="0" y="0"/>
                      <a:ext cx="3209239" cy="21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5D10">
        <w:rPr>
          <w:rFonts w:eastAsia="Times New Roman"/>
          <w:lang w:eastAsia="ru-RU"/>
        </w:rPr>
        <w:t xml:space="preserve">    </w:t>
      </w:r>
      <w:r w:rsidRPr="00856D85">
        <w:rPr>
          <w:rFonts w:eastAsia="Times New Roman"/>
          <w:lang w:eastAsia="ru-RU"/>
        </w:rPr>
        <w:t xml:space="preserve"> </w:t>
      </w:r>
      <w:r w:rsidRPr="00856D85">
        <w:rPr>
          <w:rFonts w:eastAsia="Times New Roman"/>
          <w:noProof/>
          <w:lang w:eastAsia="ru-RU"/>
        </w:rPr>
        <w:drawing>
          <wp:inline distT="0" distB="0" distL="0" distR="0" wp14:anchorId="06AEFB33" wp14:editId="01E776D3">
            <wp:extent cx="3054835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3367" r="3040" b="5180"/>
                    <a:stretch/>
                  </pic:blipFill>
                  <pic:spPr bwMode="auto">
                    <a:xfrm>
                      <a:off x="0" y="0"/>
                      <a:ext cx="3083169" cy="20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A6" w:rsidRDefault="00F972A6" w:rsidP="00425D10">
      <w:pPr>
        <w:tabs>
          <w:tab w:val="left" w:pos="709"/>
        </w:tabs>
        <w:rPr>
          <w:rFonts w:eastAsia="Times New Roman"/>
          <w:lang w:eastAsia="ru-RU"/>
        </w:rPr>
      </w:pPr>
    </w:p>
    <w:p w:rsidR="00F972A6" w:rsidRPr="00856D85" w:rsidRDefault="00F972A6" w:rsidP="00425D10">
      <w:pPr>
        <w:tabs>
          <w:tab w:val="left" w:pos="709"/>
        </w:tabs>
        <w:rPr>
          <w:rFonts w:eastAsia="Times New Roman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715"/>
      </w:tblGrid>
      <w:tr w:rsidR="00F972A6" w:rsidTr="00F972A6">
        <w:tc>
          <w:tcPr>
            <w:tcW w:w="5706" w:type="dxa"/>
          </w:tcPr>
          <w:p w:rsidR="00F972A6" w:rsidRDefault="00F972A6" w:rsidP="00856D85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  <w:r w:rsidRPr="00856D85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B30EEA3" wp14:editId="5F3FA7EC">
                  <wp:extent cx="3486150" cy="2428875"/>
                  <wp:effectExtent l="0" t="0" r="0" b="9525"/>
                  <wp:docPr id="7" name="Picture 6" descr="C:\Users\Абушахманова АА\Desktop\Фото 2021\конкурс антикоррупкция 07.12.2021\новая папка\print_7769719_5526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C:\Users\Абушахманова АА\Desktop\Фото 2021\конкурс антикоррупкция 07.12.2021\новая папка\print_7769719_55266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72" cy="24328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972A6" w:rsidRDefault="00F972A6" w:rsidP="00856D85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</w:tc>
        <w:tc>
          <w:tcPr>
            <w:tcW w:w="4715" w:type="dxa"/>
          </w:tcPr>
          <w:p w:rsidR="00F972A6" w:rsidRDefault="00F972A6" w:rsidP="00F972A6">
            <w:pPr>
              <w:tabs>
                <w:tab w:val="left" w:pos="709"/>
              </w:tabs>
              <w:ind w:firstLine="709"/>
              <w:rPr>
                <w:rFonts w:eastAsia="Times New Roman"/>
                <w:lang w:eastAsia="ru-RU"/>
              </w:rPr>
            </w:pPr>
            <w:r w:rsidRPr="00856D85">
              <w:rPr>
                <w:rFonts w:eastAsia="Times New Roman"/>
                <w:lang w:eastAsia="ru-RU"/>
              </w:rPr>
              <w:t xml:space="preserve">7 декабря </w:t>
            </w:r>
            <w:r>
              <w:rPr>
                <w:rFonts w:eastAsia="Times New Roman"/>
                <w:lang w:eastAsia="ru-RU"/>
              </w:rPr>
              <w:t xml:space="preserve">2021 года министр юстиции </w:t>
            </w:r>
            <w:proofErr w:type="spellStart"/>
            <w:r w:rsidRPr="00856D85">
              <w:rPr>
                <w:rFonts w:eastAsia="Times New Roman"/>
                <w:lang w:eastAsia="ru-RU"/>
              </w:rPr>
              <w:t>Загидуллин</w:t>
            </w:r>
            <w:proofErr w:type="spellEnd"/>
            <w:r>
              <w:rPr>
                <w:rFonts w:eastAsia="Times New Roman"/>
                <w:lang w:eastAsia="ru-RU"/>
              </w:rPr>
              <w:t xml:space="preserve"> Рустем </w:t>
            </w:r>
            <w:proofErr w:type="spellStart"/>
            <w:r>
              <w:rPr>
                <w:rFonts w:eastAsia="Times New Roman"/>
                <w:lang w:eastAsia="ru-RU"/>
              </w:rPr>
              <w:t>Ильдусович</w:t>
            </w:r>
            <w:proofErr w:type="spellEnd"/>
            <w:r w:rsidRPr="00856D85">
              <w:rPr>
                <w:rFonts w:eastAsia="Times New Roman"/>
                <w:lang w:eastAsia="ru-RU"/>
              </w:rPr>
              <w:t xml:space="preserve"> принял участие </w:t>
            </w:r>
            <w:r>
              <w:rPr>
                <w:rFonts w:eastAsia="Times New Roman"/>
                <w:lang w:eastAsia="ru-RU"/>
              </w:rPr>
              <w:br/>
            </w:r>
            <w:r w:rsidRPr="00856D85">
              <w:rPr>
                <w:rFonts w:eastAsia="Times New Roman"/>
                <w:lang w:eastAsia="ru-RU"/>
              </w:rPr>
              <w:t xml:space="preserve">в подведении итогов и награждении победителей республиканских конкурсов творческих работ антикоррупционной направленности, которое состоялось </w:t>
            </w:r>
            <w:r>
              <w:rPr>
                <w:rFonts w:eastAsia="Times New Roman"/>
                <w:lang w:eastAsia="ru-RU"/>
              </w:rPr>
              <w:br/>
            </w:r>
            <w:r w:rsidRPr="00856D85">
              <w:rPr>
                <w:rFonts w:eastAsia="Times New Roman"/>
                <w:lang w:eastAsia="ru-RU"/>
              </w:rPr>
              <w:t>в Представительском корпусе Казанского Кремля с участием СМИ.</w:t>
            </w:r>
          </w:p>
          <w:p w:rsidR="00F972A6" w:rsidRDefault="00F972A6" w:rsidP="00856D85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</w:tc>
      </w:tr>
    </w:tbl>
    <w:p w:rsidR="00F972A6" w:rsidRDefault="00F972A6" w:rsidP="00F972A6">
      <w:pPr>
        <w:tabs>
          <w:tab w:val="left" w:pos="709"/>
        </w:tabs>
        <w:ind w:right="-1"/>
        <w:jc w:val="center"/>
        <w:rPr>
          <w:rFonts w:eastAsia="Times New Roman"/>
          <w:sz w:val="10"/>
          <w:lang w:eastAsia="ru-RU"/>
        </w:rPr>
      </w:pPr>
      <w:r w:rsidRPr="00856D85">
        <w:rPr>
          <w:rFonts w:eastAsia="Times New Roman"/>
          <w:noProof/>
          <w:lang w:eastAsia="ru-RU"/>
        </w:rPr>
        <w:drawing>
          <wp:inline distT="0" distB="0" distL="0" distR="0" wp14:anchorId="522DAC8C" wp14:editId="3D4163A8">
            <wp:extent cx="4264545" cy="2781300"/>
            <wp:effectExtent l="0" t="0" r="3175" b="0"/>
            <wp:docPr id="8" name="Picture 7" descr="C:\Users\Абушахманова АА\Desktop\Фото 2021\конкурс антикоррупкция 07.12.2021\новая папка\print_7769719_5526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C:\Users\Абушахманова АА\Desktop\Фото 2021\конкурс антикоррупкция 07.12.2021\новая папка\print_7769719_55266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67" cy="27917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626"/>
      </w:tblGrid>
      <w:tr w:rsidR="009146FF" w:rsidTr="009146FF">
        <w:trPr>
          <w:trHeight w:val="8636"/>
        </w:trPr>
        <w:tc>
          <w:tcPr>
            <w:tcW w:w="5920" w:type="dxa"/>
          </w:tcPr>
          <w:p w:rsidR="009146FF" w:rsidRDefault="009146FF" w:rsidP="00F972A6">
            <w:pPr>
              <w:tabs>
                <w:tab w:val="left" w:pos="709"/>
              </w:tabs>
              <w:ind w:right="-1"/>
              <w:jc w:val="center"/>
              <w:rPr>
                <w:rFonts w:eastAsia="Times New Roman"/>
                <w:sz w:val="10"/>
                <w:lang w:eastAsia="ru-RU"/>
              </w:rPr>
            </w:pPr>
            <w:r w:rsidRPr="00856D85">
              <w:rPr>
                <w:rFonts w:eastAsia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1630749" wp14:editId="0F1B632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6985</wp:posOffset>
                  </wp:positionV>
                  <wp:extent cx="3467100" cy="5358130"/>
                  <wp:effectExtent l="0" t="0" r="0" b="0"/>
                  <wp:wrapSquare wrapText="bothSides"/>
                  <wp:docPr id="1029" name="Picture 5" descr="C:\Users\Абушахманова АА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Абушахманова АА\Desktop\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8" t="9658" r="18798" b="16949"/>
                          <a:stretch/>
                        </pic:blipFill>
                        <pic:spPr bwMode="auto">
                          <a:xfrm>
                            <a:off x="0" y="0"/>
                            <a:ext cx="3467100" cy="535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9146FF" w:rsidRDefault="009146FF" w:rsidP="00F972A6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  <w:p w:rsidR="009146FF" w:rsidRDefault="009146FF" w:rsidP="00F972A6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  <w:r w:rsidRPr="00856D85">
              <w:rPr>
                <w:rFonts w:eastAsia="Times New Roman"/>
                <w:lang w:eastAsia="ru-RU"/>
              </w:rPr>
              <w:t>В 10 выпус</w:t>
            </w:r>
            <w:r>
              <w:rPr>
                <w:rFonts w:eastAsia="Times New Roman"/>
                <w:lang w:eastAsia="ru-RU"/>
              </w:rPr>
              <w:t xml:space="preserve">ке научно-практического журнала </w:t>
            </w:r>
            <w:r w:rsidRPr="00856D85">
              <w:rPr>
                <w:rFonts w:eastAsia="Times New Roman"/>
                <w:lang w:eastAsia="ru-RU"/>
              </w:rPr>
              <w:t>«Антикоррупционный бюллетень» опубликована информационно-аналитическая статья министра юстиции Р</w:t>
            </w:r>
            <w:r>
              <w:rPr>
                <w:rFonts w:eastAsia="Times New Roman"/>
                <w:lang w:eastAsia="ru-RU"/>
              </w:rPr>
              <w:t xml:space="preserve">еспублики </w:t>
            </w:r>
            <w:r w:rsidRPr="00856D85">
              <w:rPr>
                <w:rFonts w:eastAsia="Times New Roman"/>
                <w:lang w:eastAsia="ru-RU"/>
              </w:rPr>
              <w:t>Т</w:t>
            </w:r>
            <w:r>
              <w:rPr>
                <w:rFonts w:eastAsia="Times New Roman"/>
                <w:lang w:eastAsia="ru-RU"/>
              </w:rPr>
              <w:t xml:space="preserve">атарстан </w:t>
            </w:r>
            <w:proofErr w:type="spellStart"/>
            <w:r w:rsidRPr="00856D85">
              <w:rPr>
                <w:rFonts w:eastAsia="Times New Roman"/>
                <w:lang w:eastAsia="ru-RU"/>
              </w:rPr>
              <w:t>Загидуллина</w:t>
            </w:r>
            <w:proofErr w:type="spellEnd"/>
            <w:r>
              <w:rPr>
                <w:rFonts w:eastAsia="Times New Roman"/>
                <w:lang w:eastAsia="ru-RU"/>
              </w:rPr>
              <w:t xml:space="preserve"> Рустема </w:t>
            </w:r>
            <w:proofErr w:type="spellStart"/>
            <w:r>
              <w:rPr>
                <w:rFonts w:eastAsia="Times New Roman"/>
                <w:lang w:eastAsia="ru-RU"/>
              </w:rPr>
              <w:t>Ильдусовича</w:t>
            </w:r>
            <w:proofErr w:type="spellEnd"/>
            <w:r w:rsidRPr="00856D85">
              <w:rPr>
                <w:rFonts w:eastAsia="Times New Roman"/>
                <w:lang w:eastAsia="ru-RU"/>
              </w:rPr>
              <w:t xml:space="preserve"> «О государственной программе «Реализация антикоррупционной политики Республики Татарстан на 2015-2023 годы».</w:t>
            </w:r>
          </w:p>
          <w:p w:rsidR="00FA430A" w:rsidRDefault="00FA430A" w:rsidP="00F972A6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  <w:p w:rsidR="009146FF" w:rsidRDefault="009146FF" w:rsidP="00F972A6">
            <w:pPr>
              <w:tabs>
                <w:tab w:val="left" w:pos="709"/>
              </w:tabs>
              <w:rPr>
                <w:rFonts w:eastAsia="Times New Roman"/>
                <w:lang w:eastAsia="ru-RU"/>
              </w:rPr>
            </w:pPr>
          </w:p>
          <w:p w:rsidR="009146FF" w:rsidRDefault="009146FF" w:rsidP="009146FF">
            <w:pPr>
              <w:tabs>
                <w:tab w:val="left" w:pos="709"/>
              </w:tabs>
              <w:rPr>
                <w:rFonts w:eastAsia="Times New Roman"/>
                <w:sz w:val="10"/>
                <w:lang w:eastAsia="ru-RU"/>
              </w:rPr>
            </w:pPr>
            <w:r w:rsidRPr="00856D85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8B7644D" wp14:editId="1E8F99F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41275</wp:posOffset>
                  </wp:positionV>
                  <wp:extent cx="2790825" cy="2476500"/>
                  <wp:effectExtent l="0" t="0" r="9525" b="0"/>
                  <wp:wrapSquare wrapText="bothSides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972A6" w:rsidRPr="00F972A6" w:rsidRDefault="00F972A6" w:rsidP="00F972A6">
      <w:pPr>
        <w:tabs>
          <w:tab w:val="left" w:pos="709"/>
        </w:tabs>
        <w:ind w:right="-1"/>
        <w:jc w:val="center"/>
        <w:rPr>
          <w:rFonts w:eastAsia="Times New Roman"/>
          <w:sz w:val="10"/>
          <w:lang w:eastAsia="ru-RU"/>
        </w:rPr>
      </w:pPr>
    </w:p>
    <w:p w:rsidR="00856D85" w:rsidRDefault="00856D85" w:rsidP="00F972A6">
      <w:pPr>
        <w:tabs>
          <w:tab w:val="left" w:pos="709"/>
        </w:tabs>
        <w:ind w:right="-427"/>
        <w:rPr>
          <w:rFonts w:eastAsia="Times New Roman"/>
          <w:lang w:eastAsia="ru-RU"/>
        </w:rPr>
      </w:pPr>
    </w:p>
    <w:p w:rsidR="00F972A6" w:rsidRPr="00856D85" w:rsidRDefault="009146FF" w:rsidP="009146FF">
      <w:pPr>
        <w:tabs>
          <w:tab w:val="left" w:pos="709"/>
        </w:tabs>
        <w:ind w:right="-1" w:firstLine="709"/>
        <w:rPr>
          <w:rFonts w:eastAsia="Times New Roman"/>
          <w:lang w:eastAsia="ru-RU"/>
        </w:rPr>
      </w:pPr>
      <w:r w:rsidRPr="00856D85">
        <w:rPr>
          <w:rFonts w:eastAsia="Times New Roman"/>
          <w:lang w:eastAsia="ru-RU"/>
        </w:rPr>
        <w:t>24 декабря 2021 года первый зам</w:t>
      </w:r>
      <w:r>
        <w:rPr>
          <w:rFonts w:eastAsia="Times New Roman"/>
          <w:lang w:eastAsia="ru-RU"/>
        </w:rPr>
        <w:t xml:space="preserve">еститель министра юстиции Республики Татарстан </w:t>
      </w:r>
      <w:proofErr w:type="spellStart"/>
      <w:r w:rsidRPr="00856D85">
        <w:rPr>
          <w:rFonts w:eastAsia="Times New Roman"/>
          <w:lang w:eastAsia="ru-RU"/>
        </w:rPr>
        <w:t>Галимов</w:t>
      </w:r>
      <w:proofErr w:type="spellEnd"/>
      <w:r w:rsidRPr="00856D8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А.Г. </w:t>
      </w:r>
      <w:r w:rsidRPr="00856D85">
        <w:rPr>
          <w:rFonts w:eastAsia="Times New Roman"/>
          <w:lang w:eastAsia="ru-RU"/>
        </w:rPr>
        <w:t>провел прямой эфир по теме «Об исполнении государственной программы</w:t>
      </w:r>
      <w:r>
        <w:rPr>
          <w:rFonts w:eastAsia="Times New Roman"/>
          <w:lang w:eastAsia="ru-RU"/>
        </w:rPr>
        <w:t xml:space="preserve"> </w:t>
      </w:r>
      <w:r w:rsidRPr="00856D85">
        <w:rPr>
          <w:rFonts w:eastAsia="Times New Roman"/>
          <w:lang w:eastAsia="ru-RU"/>
        </w:rPr>
        <w:t xml:space="preserve">«Реализация антикоррупционной политики </w:t>
      </w:r>
      <w:r>
        <w:rPr>
          <w:rFonts w:eastAsia="Times New Roman"/>
          <w:lang w:eastAsia="ru-RU"/>
        </w:rPr>
        <w:t>Республики</w:t>
      </w:r>
      <w:r w:rsidRPr="00856D85">
        <w:rPr>
          <w:rFonts w:eastAsia="Times New Roman"/>
          <w:lang w:eastAsia="ru-RU"/>
        </w:rPr>
        <w:t xml:space="preserve"> Татарстан».</w:t>
      </w:r>
    </w:p>
    <w:p w:rsidR="00856D85" w:rsidRPr="00856D85" w:rsidRDefault="00856D85" w:rsidP="009146FF">
      <w:pPr>
        <w:tabs>
          <w:tab w:val="left" w:pos="709"/>
        </w:tabs>
        <w:ind w:right="-1" w:firstLine="709"/>
        <w:rPr>
          <w:rFonts w:eastAsia="Times New Roman"/>
          <w:lang w:eastAsia="ru-RU"/>
        </w:rPr>
      </w:pPr>
    </w:p>
    <w:p w:rsid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2450CC">
        <w:rPr>
          <w:rFonts w:eastAsia="Times New Roman"/>
          <w:lang w:eastAsia="ru-RU"/>
        </w:rPr>
        <w:t>Ж)</w:t>
      </w:r>
      <w:r w:rsidRPr="00B81DBB">
        <w:rPr>
          <w:rFonts w:eastAsia="Times New Roman"/>
          <w:b/>
          <w:i/>
          <w:lang w:eastAsia="ru-RU"/>
        </w:rPr>
        <w:t xml:space="preserve"> </w:t>
      </w:r>
      <w:r w:rsidRPr="00B81DBB">
        <w:rPr>
          <w:rFonts w:eastAsia="Times New Roman"/>
          <w:lang w:eastAsia="ru-RU"/>
        </w:rPr>
        <w:t xml:space="preserve">Общественным советом </w:t>
      </w:r>
      <w:r w:rsidR="00425D10">
        <w:rPr>
          <w:rFonts w:eastAsia="Times New Roman"/>
          <w:lang w:eastAsia="ru-RU"/>
        </w:rPr>
        <w:t xml:space="preserve">при Министерстве </w:t>
      </w:r>
      <w:r w:rsidRPr="00B81DBB">
        <w:rPr>
          <w:rFonts w:eastAsia="Times New Roman"/>
          <w:lang w:eastAsia="ru-RU"/>
        </w:rPr>
        <w:t xml:space="preserve">в 2021 году проведено </w:t>
      </w:r>
      <w:r w:rsidR="00425D10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>4 заседания</w:t>
      </w:r>
      <w:r>
        <w:rPr>
          <w:rFonts w:eastAsia="Times New Roman"/>
          <w:lang w:eastAsia="ru-RU"/>
        </w:rPr>
        <w:t>.</w:t>
      </w:r>
    </w:p>
    <w:p w:rsidR="00B81DBB" w:rsidRP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На заседаниях Общественного совета рассматривались такие вопросы, как: </w:t>
      </w:r>
    </w:p>
    <w:p w:rsidR="00B81DBB" w:rsidRP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о деятельности в области противодействия коррупции в Министерстве юстиции Республики Татарстан в 2020 году;</w:t>
      </w:r>
    </w:p>
    <w:p w:rsidR="00B81DBB" w:rsidRP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о рассмотрении проекта постановления Кабинета Министров Республики Татарстан «О внесении изменений в постановление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 – 2024 годы»;</w:t>
      </w:r>
    </w:p>
    <w:p w:rsidR="00B81DBB" w:rsidRP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о результатах размещения государственного заказа для нужд Министерства </w:t>
      </w:r>
      <w:r w:rsidR="009146FF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 xml:space="preserve">в 2020 году и исполнении индикаторов государственного задания на управление </w:t>
      </w:r>
      <w:r w:rsidR="009146FF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lastRenderedPageBreak/>
        <w:t>в части оценки эффективности деятельности Министерства при осуществлении государственных закупок;</w:t>
      </w:r>
    </w:p>
    <w:p w:rsidR="00B81DBB" w:rsidRP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о рассмотрении проекта закона Республики Татарстан «О внесении изменений в статью 3 Закона Республики Татарстан «Об обеспечении условий реализации прав граждан на проведение собраний, митингов, демонстраций, шествий </w:t>
      </w:r>
      <w:r w:rsidR="009146FF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>и пикетирований в Республике Татарстан».</w:t>
      </w:r>
    </w:p>
    <w:p w:rsidR="00967A75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>В 2021 году члены Общественного совета принимали участие в заседаниях Комиссии при министре юстиции Республики Татарстан по противодействию коррупции и Комиссии Министерства юстиции Республики Татарстан по соблюдению требований к служебному поведению государственных гражданских служащих и урегулированию конфликта интересов.</w:t>
      </w:r>
    </w:p>
    <w:p w:rsidR="004366C5" w:rsidRDefault="004366C5" w:rsidP="00B81DBB">
      <w:pPr>
        <w:ind w:left="-1" w:firstLine="709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66C5" w:rsidRDefault="004366C5" w:rsidP="004366C5">
      <w:pPr>
        <w:ind w:left="-1" w:firstLine="1"/>
        <w:rPr>
          <w:rFonts w:eastAsia="Times New Roman"/>
          <w:lang w:eastAsia="ru-RU"/>
        </w:rPr>
      </w:pPr>
    </w:p>
    <w:p w:rsidR="009146FF" w:rsidRDefault="009146FF" w:rsidP="009146FF">
      <w:pPr>
        <w:ind w:left="-1" w:firstLine="1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t xml:space="preserve"> </w:t>
      </w:r>
      <w:r>
        <w:rPr>
          <w:rFonts w:eastAsia="Times New Roman"/>
          <w:noProof/>
          <w:lang w:eastAsia="ru-RU"/>
        </w:rPr>
        <w:drawing>
          <wp:inline distT="0" distB="0" distL="0" distR="0" wp14:anchorId="08C5B67D" wp14:editId="23F687B8">
            <wp:extent cx="3209925" cy="2036276"/>
            <wp:effectExtent l="0" t="0" r="0" b="2540"/>
            <wp:docPr id="50181" name="Рисунок 50181" descr="C:\Users\ПК\Desktop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_35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t xml:space="preserve"> </w:t>
      </w:r>
      <w:r>
        <w:rPr>
          <w:rFonts w:eastAsia="Times New Roman"/>
          <w:noProof/>
          <w:lang w:eastAsia="ru-RU"/>
        </w:rPr>
        <w:drawing>
          <wp:inline distT="0" distB="0" distL="0" distR="0" wp14:anchorId="6E1388FB" wp14:editId="7E7AF1C0">
            <wp:extent cx="3143250" cy="2033868"/>
            <wp:effectExtent l="0" t="0" r="0" b="5080"/>
            <wp:docPr id="25" name="Рисунок 25" descr="C:\Users\ПК\Desktop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58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44" cy="20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FF" w:rsidRDefault="009146FF" w:rsidP="009146FF">
      <w:pPr>
        <w:ind w:left="-1" w:firstLine="1"/>
        <w:rPr>
          <w:rFonts w:eastAsia="Times New Roman"/>
          <w:noProof/>
          <w:lang w:eastAsia="ru-RU"/>
        </w:rPr>
      </w:pPr>
    </w:p>
    <w:p w:rsidR="004366C5" w:rsidRPr="004366C5" w:rsidRDefault="009146FF" w:rsidP="009146FF">
      <w:pPr>
        <w:ind w:left="-1" w:firstLine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F6B213B" wp14:editId="2BE6D071">
            <wp:extent cx="4640044" cy="2886075"/>
            <wp:effectExtent l="0" t="0" r="8255" b="0"/>
            <wp:docPr id="50180" name="Рисунок 50180" descr="C:\Users\ПК\Downloads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IMG_58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4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75" w:rsidRPr="00B81DBB" w:rsidRDefault="00967A75" w:rsidP="00B81DBB">
      <w:pPr>
        <w:ind w:left="-1" w:firstLine="709"/>
        <w:rPr>
          <w:rFonts w:eastAsia="Times New Roman"/>
          <w:lang w:eastAsia="ru-RU"/>
        </w:rPr>
      </w:pPr>
    </w:p>
    <w:p w:rsidR="00B81DBB" w:rsidRDefault="00B81DBB" w:rsidP="00B81DBB">
      <w:pPr>
        <w:ind w:left="-1" w:firstLine="709"/>
        <w:rPr>
          <w:rFonts w:eastAsia="Times New Roman"/>
          <w:lang w:eastAsia="ru-RU"/>
        </w:rPr>
      </w:pPr>
      <w:r w:rsidRPr="00B81DBB">
        <w:rPr>
          <w:rFonts w:eastAsia="Times New Roman"/>
          <w:lang w:eastAsia="ru-RU"/>
        </w:rPr>
        <w:t xml:space="preserve">Члены Общественного совета также участвуют в проведении проверочных мероприятий по исполнению мероприятий государственной программы «Реализация антикоррупционной политики Республики Татарстан на 2015 – 2024 годы». Так, 30 ноября 2021 года Н.М. Прусс и А.М. </w:t>
      </w:r>
      <w:proofErr w:type="spellStart"/>
      <w:r w:rsidRPr="00B81DBB">
        <w:rPr>
          <w:rFonts w:eastAsia="Times New Roman"/>
          <w:lang w:eastAsia="ru-RU"/>
        </w:rPr>
        <w:t>Хурматуллина</w:t>
      </w:r>
      <w:proofErr w:type="spellEnd"/>
      <w:r w:rsidRPr="00B81DBB">
        <w:rPr>
          <w:rFonts w:eastAsia="Times New Roman"/>
          <w:lang w:eastAsia="ru-RU"/>
        </w:rPr>
        <w:t xml:space="preserve"> участвовали </w:t>
      </w:r>
      <w:r w:rsidR="009146FF">
        <w:rPr>
          <w:rFonts w:eastAsia="Times New Roman"/>
          <w:lang w:eastAsia="ru-RU"/>
        </w:rPr>
        <w:br/>
      </w:r>
      <w:r w:rsidRPr="00B81DBB">
        <w:rPr>
          <w:rFonts w:eastAsia="Times New Roman"/>
          <w:lang w:eastAsia="ru-RU"/>
        </w:rPr>
        <w:t xml:space="preserve">в проведении проверочных мероприятий в Управлении </w:t>
      </w:r>
      <w:proofErr w:type="gramStart"/>
      <w:r w:rsidRPr="00B81DBB">
        <w:rPr>
          <w:rFonts w:eastAsia="Times New Roman"/>
          <w:lang w:eastAsia="ru-RU"/>
        </w:rPr>
        <w:t>записи актов гражданского состояния Кабинета Министров Республики</w:t>
      </w:r>
      <w:proofErr w:type="gramEnd"/>
      <w:r w:rsidRPr="00B81DBB">
        <w:rPr>
          <w:rFonts w:eastAsia="Times New Roman"/>
          <w:lang w:eastAsia="ru-RU"/>
        </w:rPr>
        <w:t xml:space="preserve"> Татарстан.</w:t>
      </w:r>
    </w:p>
    <w:p w:rsidR="0021525B" w:rsidRPr="0021525B" w:rsidRDefault="0021525B" w:rsidP="00053697">
      <w:pPr>
        <w:ind w:firstLine="709"/>
      </w:pPr>
    </w:p>
    <w:p w:rsidR="00875680" w:rsidRPr="00413EB8" w:rsidRDefault="00875680" w:rsidP="00413EB8">
      <w:pPr>
        <w:pStyle w:val="a9"/>
        <w:numPr>
          <w:ilvl w:val="0"/>
          <w:numId w:val="13"/>
        </w:numPr>
        <w:rPr>
          <w:rFonts w:eastAsiaTheme="minorHAnsi"/>
          <w:b/>
          <w:i/>
          <w:u w:val="single"/>
        </w:rPr>
      </w:pPr>
      <w:r w:rsidRPr="00413EB8">
        <w:rPr>
          <w:rFonts w:eastAsiaTheme="minorHAnsi"/>
          <w:b/>
          <w:i/>
          <w:u w:val="single"/>
        </w:rPr>
        <w:lastRenderedPageBreak/>
        <w:t>Состояние коррупции в органе</w:t>
      </w:r>
      <w:r w:rsidR="00CF546F" w:rsidRPr="00413EB8">
        <w:rPr>
          <w:rFonts w:eastAsiaTheme="minorHAnsi"/>
          <w:b/>
          <w:i/>
          <w:u w:val="single"/>
        </w:rPr>
        <w:t>.</w:t>
      </w:r>
    </w:p>
    <w:p w:rsidR="00413EB8" w:rsidRPr="00413EB8" w:rsidRDefault="00413EB8" w:rsidP="00413EB8">
      <w:pPr>
        <w:pStyle w:val="a9"/>
        <w:ind w:left="1144"/>
        <w:rPr>
          <w:rFonts w:eastAsiaTheme="minorHAnsi"/>
          <w:b/>
          <w:i/>
          <w:u w:val="single"/>
        </w:rPr>
      </w:pPr>
    </w:p>
    <w:p w:rsidR="009E6453" w:rsidRDefault="00377BCF" w:rsidP="009E6453">
      <w:pPr>
        <w:ind w:firstLine="709"/>
        <w:rPr>
          <w:rFonts w:eastAsiaTheme="minorHAnsi"/>
        </w:rPr>
      </w:pPr>
      <w:r>
        <w:rPr>
          <w:rFonts w:eastAsiaTheme="minorHAnsi"/>
        </w:rPr>
        <w:t>А) В 2021</w:t>
      </w:r>
      <w:r w:rsidR="009E6453" w:rsidRPr="009E6453">
        <w:rPr>
          <w:rFonts w:eastAsiaTheme="minorHAnsi"/>
        </w:rPr>
        <w:t xml:space="preserve"> году в Министерстве преступлений коррупционной направленности не выявлено.</w:t>
      </w:r>
    </w:p>
    <w:p w:rsidR="00413EB8" w:rsidRPr="009E6453" w:rsidRDefault="00413EB8" w:rsidP="009E6453">
      <w:pPr>
        <w:ind w:firstLine="709"/>
        <w:rPr>
          <w:rFonts w:eastAsiaTheme="minorHAnsi"/>
        </w:rPr>
      </w:pPr>
    </w:p>
    <w:p w:rsid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Б) К уголовной ответственности за нарушения антикоррупционного законодательства сотрудники Министерства не привлекались.</w:t>
      </w:r>
    </w:p>
    <w:p w:rsidR="00413EB8" w:rsidRPr="009E6453" w:rsidRDefault="00413EB8" w:rsidP="009E6453">
      <w:pPr>
        <w:ind w:firstLine="709"/>
        <w:rPr>
          <w:rFonts w:eastAsiaTheme="minorHAnsi"/>
        </w:rPr>
      </w:pP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В) Количество должностей государственной гражданской службы Республики Тата</w:t>
      </w:r>
      <w:r w:rsidR="00377BCF">
        <w:rPr>
          <w:rFonts w:eastAsiaTheme="minorHAnsi"/>
        </w:rPr>
        <w:t>рстан по состоянию на 31.12.2021</w:t>
      </w:r>
      <w:r w:rsidRPr="009E6453">
        <w:rPr>
          <w:rFonts w:eastAsiaTheme="minorHAnsi"/>
        </w:rPr>
        <w:t xml:space="preserve">: 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proofErr w:type="gramStart"/>
      <w:r w:rsidRPr="009E6453">
        <w:rPr>
          <w:rFonts w:eastAsiaTheme="minorHAnsi"/>
        </w:rPr>
        <w:t>в аппарате Министерства – 76</w:t>
      </w:r>
      <w:r w:rsidR="0048732C">
        <w:rPr>
          <w:rFonts w:eastAsiaTheme="minorHAnsi"/>
        </w:rPr>
        <w:t xml:space="preserve"> должностей, из них 47</w:t>
      </w:r>
      <w:r w:rsidR="00B4780F">
        <w:rPr>
          <w:rFonts w:eastAsiaTheme="minorHAnsi"/>
        </w:rPr>
        <w:t xml:space="preserve"> </w:t>
      </w:r>
      <w:r w:rsidR="00413EB8">
        <w:rPr>
          <w:rFonts w:eastAsiaTheme="minorHAnsi"/>
        </w:rPr>
        <w:t>–</w:t>
      </w:r>
      <w:r w:rsidRPr="009E6453">
        <w:rPr>
          <w:rFonts w:eastAsiaTheme="minorHAnsi"/>
        </w:rPr>
        <w:t xml:space="preserve"> включены в Перечень должностей государственной гражданской службы Республики Татарстан </w:t>
      </w:r>
      <w:r w:rsidRPr="009E6453">
        <w:rPr>
          <w:rFonts w:eastAsiaTheme="minorHAnsi"/>
        </w:rPr>
        <w:br/>
        <w:t>в Министерстве,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</w:t>
      </w:r>
      <w:proofErr w:type="gramEnd"/>
      <w:r w:rsidRPr="009E6453">
        <w:rPr>
          <w:rFonts w:eastAsiaTheme="minorHAnsi"/>
        </w:rPr>
        <w:t xml:space="preserve"> (далее – Перечень) (62%). Сведения о доходах, расходах,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</w:t>
      </w:r>
      <w:r w:rsidRPr="009E6453">
        <w:rPr>
          <w:rFonts w:eastAsiaTheme="minorHAnsi"/>
        </w:rPr>
        <w:br/>
        <w:t>и несовершеннолетних детей представлены 49 государственными гражданскими служащими, замещающими должности, включенные в Перечень, в установленные сроки (100%);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в аппаратах мировых</w:t>
      </w:r>
      <w:r w:rsidR="0048732C">
        <w:rPr>
          <w:rFonts w:eastAsiaTheme="minorHAnsi"/>
        </w:rPr>
        <w:t xml:space="preserve"> судей Республики Татарстан – 68</w:t>
      </w:r>
      <w:r w:rsidRPr="009E6453">
        <w:rPr>
          <w:rFonts w:eastAsiaTheme="minorHAnsi"/>
        </w:rPr>
        <w:t xml:space="preserve">6 должностей государственной гражданской службы Республики Татарстан. Должности </w:t>
      </w:r>
      <w:r w:rsidRPr="009E6453">
        <w:rPr>
          <w:rFonts w:eastAsiaTheme="minorHAnsi"/>
        </w:rPr>
        <w:br/>
        <w:t xml:space="preserve">в Перечень не включены, так как их замещение не предусматривает осуществление функций, связанных с коррупционными рисками, определенных Указом Президента Республики Татарстан от 30 декабря 2009 года № УП-701 «Об утверждении перечня должностей государственной гражданской службы Республики Татарстан,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детей». </w:t>
      </w:r>
    </w:p>
    <w:p w:rsidR="009E6453" w:rsidRPr="009E6453" w:rsidRDefault="00413EB8" w:rsidP="009E6453">
      <w:pPr>
        <w:ind w:firstLine="709"/>
        <w:rPr>
          <w:rFonts w:eastAsiaTheme="minorHAnsi"/>
        </w:rPr>
      </w:pPr>
      <w:r>
        <w:rPr>
          <w:rFonts w:eastAsiaTheme="minorHAnsi"/>
        </w:rPr>
        <w:t>Кроме справок, представленных в период</w:t>
      </w:r>
      <w:r w:rsidR="009E6453" w:rsidRPr="009E6453">
        <w:rPr>
          <w:rFonts w:eastAsiaTheme="minorHAnsi"/>
        </w:rPr>
        <w:t xml:space="preserve"> декларационной компании</w:t>
      </w:r>
      <w:r>
        <w:rPr>
          <w:rFonts w:eastAsiaTheme="minorHAnsi"/>
        </w:rPr>
        <w:t>,</w:t>
      </w:r>
      <w:r w:rsidR="009E6453" w:rsidRPr="009E6453">
        <w:rPr>
          <w:rFonts w:eastAsiaTheme="minorHAnsi"/>
        </w:rPr>
        <w:t xml:space="preserve"> в 2021 году проанализированы сведения, представленные 458 гражданами, претендующими на замещение должностей государственной гражданской службы Республики Татарстан </w:t>
      </w:r>
      <w:r>
        <w:rPr>
          <w:rFonts w:eastAsiaTheme="minorHAnsi"/>
        </w:rPr>
        <w:t xml:space="preserve">в Министерстве </w:t>
      </w:r>
      <w:r w:rsidR="009E6453" w:rsidRPr="009E6453">
        <w:rPr>
          <w:rFonts w:eastAsiaTheme="minorHAnsi"/>
        </w:rPr>
        <w:t>(100%).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Сведения, представленные государственными гражданскими служащими, подвергаются анализу дважды: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при сдаче справки государственный гражданский служащий исправляет недочеты по рекомендациям ответственного лица, дает, при необходимости, пояснения и предоставляет соответствующие подтверждающие документы;</w:t>
      </w:r>
    </w:p>
    <w:p w:rsidR="009E6453" w:rsidRDefault="009E6453" w:rsidP="00053697">
      <w:pPr>
        <w:ind w:firstLine="709"/>
        <w:rPr>
          <w:rFonts w:eastAsiaTheme="minorHAnsi"/>
        </w:rPr>
      </w:pPr>
      <w:r w:rsidRPr="009E6453">
        <w:rPr>
          <w:rFonts w:eastAsiaTheme="minorHAnsi"/>
        </w:rPr>
        <w:lastRenderedPageBreak/>
        <w:t>при подготовке ответственным лицом печатных форм для размещения информации на официальном сайте Министерства и сравнении с информацией предыдущего года.</w:t>
      </w:r>
    </w:p>
    <w:p w:rsidR="00413EB8" w:rsidRPr="00CF546F" w:rsidRDefault="00413EB8" w:rsidP="00053697">
      <w:pPr>
        <w:ind w:firstLine="709"/>
        <w:rPr>
          <w:rFonts w:eastAsiaTheme="minorHAnsi"/>
          <w:b/>
          <w:u w:val="single"/>
        </w:rPr>
      </w:pPr>
    </w:p>
    <w:p w:rsidR="009E6453" w:rsidRPr="009E6453" w:rsidRDefault="002224B3" w:rsidP="009E6453">
      <w:pPr>
        <w:ind w:firstLine="709"/>
        <w:rPr>
          <w:rFonts w:eastAsiaTheme="minorHAnsi"/>
        </w:rPr>
      </w:pPr>
      <w:r w:rsidRPr="003A0EBC">
        <w:rPr>
          <w:rFonts w:eastAsiaTheme="minorHAnsi"/>
        </w:rPr>
        <w:t xml:space="preserve">Г) </w:t>
      </w:r>
      <w:r w:rsidR="009E6453" w:rsidRPr="009E6453">
        <w:rPr>
          <w:rFonts w:eastAsiaTheme="minorHAnsi"/>
        </w:rPr>
        <w:t xml:space="preserve">В 2021 году на официальном сайте Министерства в подразделе «Опрос общественного мнения, анкетирование» раздела «Противодействие коррупции» проводился анонимный социологический опрос «Опрос общественного мнения </w:t>
      </w:r>
      <w:r w:rsidR="009E6453" w:rsidRPr="009E6453">
        <w:rPr>
          <w:rFonts w:eastAsiaTheme="minorHAnsi"/>
        </w:rPr>
        <w:br/>
        <w:t xml:space="preserve">о состоянии коррупции в Министерстве юстиции Республики Татарстан». 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В анонимном опросе приняли участие 2521 человек. Результаты опроса рассмотрены на заседании Комиссии при министре юстиции Республики Татарстан по противодействию коррупции (протокол от 29.12.2021 № ПР-4/02-04), а также размещены на сайте Министерства в разделе «Противодействие коррупции».</w:t>
      </w:r>
    </w:p>
    <w:p w:rsidR="00053697" w:rsidRPr="00993E2C" w:rsidRDefault="00053697" w:rsidP="00875680">
      <w:pPr>
        <w:ind w:firstLine="709"/>
      </w:pPr>
    </w:p>
    <w:p w:rsidR="00875680" w:rsidRPr="00875680" w:rsidRDefault="00875680" w:rsidP="00875680">
      <w:pPr>
        <w:ind w:firstLine="709"/>
        <w:rPr>
          <w:sz w:val="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680" w:rsidTr="00875680">
        <w:tc>
          <w:tcPr>
            <w:tcW w:w="10421" w:type="dxa"/>
          </w:tcPr>
          <w:p w:rsidR="00875680" w:rsidRDefault="00875680" w:rsidP="002224B3">
            <w:r>
              <w:rPr>
                <w:noProof/>
                <w:lang w:eastAsia="ru-RU"/>
              </w:rPr>
              <w:drawing>
                <wp:inline distT="0" distB="0" distL="0" distR="0" wp14:anchorId="5145CA14" wp14:editId="7D664FA2">
                  <wp:extent cx="6477000" cy="3578451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57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697" w:rsidRDefault="00053697" w:rsidP="00875680">
      <w:pPr>
        <w:ind w:firstLine="709"/>
        <w:rPr>
          <w:rFonts w:eastAsiaTheme="minorHAnsi"/>
          <w:lang w:val="en-US"/>
        </w:rPr>
      </w:pPr>
    </w:p>
    <w:p w:rsidR="009E6453" w:rsidRPr="009E6453" w:rsidRDefault="002224B3" w:rsidP="009E6453">
      <w:pPr>
        <w:ind w:firstLine="709"/>
        <w:rPr>
          <w:rFonts w:eastAsiaTheme="minorHAnsi"/>
        </w:rPr>
      </w:pPr>
      <w:r w:rsidRPr="003A0EBC">
        <w:rPr>
          <w:rFonts w:eastAsiaTheme="minorHAnsi"/>
        </w:rPr>
        <w:t xml:space="preserve">Д) </w:t>
      </w:r>
      <w:r w:rsidR="009E6453" w:rsidRPr="009E6453">
        <w:rPr>
          <w:rFonts w:eastAsiaTheme="minorHAnsi"/>
        </w:rPr>
        <w:t xml:space="preserve">Коррупционные риски могут возникнуть в структурных подразделениях Министерства, осуществляющих распределение финансовых средств, формирующих государственный заказ на поставки товаров, выполнение работ, оказание услуг для нужд Министерства, контроль за исполнением органами местного самоуправления переданных государственных полномочий, контроль </w:t>
      </w:r>
      <w:r w:rsidR="009E6453" w:rsidRPr="009E6453">
        <w:rPr>
          <w:rFonts w:eastAsiaTheme="minorHAnsi"/>
        </w:rPr>
        <w:br/>
        <w:t xml:space="preserve">за исполнением государственной программы по реализации антикоррупционной политики Республики Татарстан, а также предоставляющих государственные услуги. К таким подразделениям в Министерстве относятся финансовый отдел, отдел обеспечения деятельности мировых судей, отдел нормативной правовой работы в сфере местного самоуправления и ведения муниципального регистра, отдел по вопросам территориальной организации осуществления контроля в сфере местного самоуправления, отдел правовой консультационно-методической </w:t>
      </w:r>
      <w:r w:rsidR="009E6453" w:rsidRPr="009E6453">
        <w:rPr>
          <w:rFonts w:eastAsiaTheme="minorHAnsi"/>
        </w:rPr>
        <w:lastRenderedPageBreak/>
        <w:t>поддержки органов местного самоуправления, отдел организации оказания бесплатной юридической помощи и планирования.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 xml:space="preserve">В связи с организационно-штатными мероприятиями в сентябре 2021 года проведена оценка коррупционных рисков, возникающих при реализации государственными гражданскими служащими своих полномочий, </w:t>
      </w:r>
      <w:r w:rsidRPr="009E6453">
        <w:rPr>
          <w:rFonts w:eastAsiaTheme="minorHAnsi"/>
        </w:rPr>
        <w:br/>
        <w:t xml:space="preserve">в том числе с обсуждением на заседании Комиссии Министерства </w:t>
      </w:r>
      <w:r w:rsidRPr="009E6453">
        <w:rPr>
          <w:rFonts w:eastAsiaTheme="minorHAnsi"/>
        </w:rPr>
        <w:br/>
        <w:t>по соблюдению требований к служебному поведению государственных гражданских служащих и урегулированию конфликта интересов. По результатам оценки в Перечень внесены следующие изменения:</w:t>
      </w:r>
    </w:p>
    <w:p w:rsidR="009E6453" w:rsidRPr="009E645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исключена должность ведущего советника отдела организации оказания бесплатной юридической помощи и планирования (сокращена);</w:t>
      </w:r>
    </w:p>
    <w:p w:rsidR="00457F4C" w:rsidRPr="008A6C83" w:rsidRDefault="009E6453" w:rsidP="009E6453">
      <w:pPr>
        <w:ind w:firstLine="709"/>
        <w:rPr>
          <w:rFonts w:eastAsiaTheme="minorHAnsi"/>
        </w:rPr>
      </w:pPr>
      <w:r w:rsidRPr="009E6453">
        <w:rPr>
          <w:rFonts w:eastAsiaTheme="minorHAnsi"/>
        </w:rPr>
        <w:t>включена должность заведующей сектором по обеспечению деятельности Республиканской комиссии по делам несовершеннолетних и защите их прав.</w:t>
      </w:r>
    </w:p>
    <w:p w:rsidR="00507A14" w:rsidRPr="00F84F98" w:rsidRDefault="00507A14" w:rsidP="00053697">
      <w:pPr>
        <w:ind w:firstLine="709"/>
        <w:rPr>
          <w:rFonts w:eastAsiaTheme="minorHAnsi"/>
          <w:sz w:val="16"/>
          <w:szCs w:val="16"/>
        </w:rPr>
      </w:pPr>
    </w:p>
    <w:p w:rsidR="00507A14" w:rsidRDefault="00507A14" w:rsidP="00053697">
      <w:pPr>
        <w:ind w:firstLine="709"/>
        <w:rPr>
          <w:rFonts w:eastAsiaTheme="minorHAnsi"/>
          <w:b/>
          <w:i/>
          <w:u w:val="single"/>
        </w:rPr>
      </w:pPr>
      <w:r w:rsidRPr="00413EB8">
        <w:rPr>
          <w:rFonts w:eastAsiaTheme="minorHAnsi"/>
          <w:b/>
          <w:i/>
        </w:rPr>
        <w:t>3)</w:t>
      </w:r>
      <w:r w:rsidRPr="00413EB8">
        <w:rPr>
          <w:rFonts w:eastAsiaTheme="minorHAnsi"/>
          <w:b/>
          <w:i/>
          <w:u w:val="single"/>
        </w:rPr>
        <w:t xml:space="preserve"> Работа кадровой службы (ответственных за профилактику коррупционных и иных правонарушений)</w:t>
      </w:r>
      <w:r w:rsidR="00EA200E" w:rsidRPr="00413EB8">
        <w:rPr>
          <w:rFonts w:eastAsiaTheme="minorHAnsi"/>
          <w:b/>
          <w:i/>
          <w:u w:val="single"/>
        </w:rPr>
        <w:t>.</w:t>
      </w:r>
    </w:p>
    <w:p w:rsidR="00413EB8" w:rsidRPr="00413EB8" w:rsidRDefault="00413EB8" w:rsidP="00053697">
      <w:pPr>
        <w:ind w:firstLine="709"/>
        <w:rPr>
          <w:rFonts w:eastAsiaTheme="minorHAnsi"/>
          <w:b/>
          <w:i/>
          <w:u w:val="single"/>
        </w:rPr>
      </w:pPr>
    </w:p>
    <w:p w:rsidR="00377BCF" w:rsidRDefault="0013745A" w:rsidP="00053697">
      <w:pPr>
        <w:ind w:firstLine="709"/>
        <w:rPr>
          <w:rFonts w:eastAsiaTheme="minorHAnsi"/>
        </w:rPr>
      </w:pPr>
      <w:r>
        <w:rPr>
          <w:rFonts w:eastAsiaTheme="minorHAnsi"/>
        </w:rPr>
        <w:t>А) Информаци</w:t>
      </w:r>
      <w:r w:rsidR="0048732C">
        <w:rPr>
          <w:rFonts w:eastAsiaTheme="minorHAnsi"/>
        </w:rPr>
        <w:t>и</w:t>
      </w:r>
      <w:r>
        <w:rPr>
          <w:rFonts w:eastAsiaTheme="minorHAnsi"/>
        </w:rPr>
        <w:t xml:space="preserve"> для осуществления проверки достоверности и полноты сведений о доходах, расходах, об имуществе и обязательствах имущественного характера в Министерство </w:t>
      </w:r>
      <w:r w:rsidR="0048732C">
        <w:rPr>
          <w:rFonts w:eastAsiaTheme="minorHAnsi"/>
        </w:rPr>
        <w:t>в 2021 году</w:t>
      </w:r>
      <w:r>
        <w:rPr>
          <w:rFonts w:eastAsiaTheme="minorHAnsi"/>
        </w:rPr>
        <w:t xml:space="preserve"> не поступал</w:t>
      </w:r>
      <w:r w:rsidR="0048732C">
        <w:rPr>
          <w:rFonts w:eastAsiaTheme="minorHAnsi"/>
        </w:rPr>
        <w:t>о</w:t>
      </w:r>
      <w:r w:rsidR="00377BCF" w:rsidRPr="00377BCF">
        <w:rPr>
          <w:rFonts w:eastAsiaTheme="minorHAnsi"/>
        </w:rPr>
        <w:t>.</w:t>
      </w:r>
    </w:p>
    <w:p w:rsidR="00413EB8" w:rsidRPr="00377BCF" w:rsidRDefault="00413EB8" w:rsidP="00053697">
      <w:pPr>
        <w:ind w:firstLine="709"/>
        <w:rPr>
          <w:rFonts w:eastAsiaTheme="minorHAnsi"/>
        </w:rPr>
      </w:pPr>
    </w:p>
    <w:p w:rsidR="004F558A" w:rsidRDefault="00377BCF" w:rsidP="00053697">
      <w:pPr>
        <w:ind w:firstLine="709"/>
        <w:rPr>
          <w:rFonts w:eastAsiaTheme="minorHAnsi"/>
        </w:rPr>
      </w:pPr>
      <w:r>
        <w:rPr>
          <w:rFonts w:eastAsiaTheme="minorHAnsi"/>
        </w:rPr>
        <w:t>Б)</w:t>
      </w:r>
      <w:r w:rsidR="002450CC">
        <w:rPr>
          <w:rFonts w:eastAsiaTheme="minorHAnsi"/>
        </w:rPr>
        <w:t xml:space="preserve"> </w:t>
      </w:r>
      <w:r w:rsidRPr="00377BCF">
        <w:rPr>
          <w:rFonts w:eastAsiaTheme="minorHAnsi"/>
        </w:rPr>
        <w:t xml:space="preserve">Приказами министра юстиции Республики Татарстан от 13.09.2021 </w:t>
      </w:r>
      <w:r w:rsidRPr="00377BCF">
        <w:rPr>
          <w:rFonts w:eastAsiaTheme="minorHAnsi"/>
        </w:rPr>
        <w:br/>
        <w:t>№№ К-111-</w:t>
      </w:r>
      <w:r w:rsidR="0048732C">
        <w:rPr>
          <w:rFonts w:eastAsiaTheme="minorHAnsi"/>
        </w:rPr>
        <w:t xml:space="preserve">2/02-05, К-111-3/02-05 </w:t>
      </w:r>
      <w:r w:rsidR="00413EB8">
        <w:rPr>
          <w:rFonts w:eastAsiaTheme="minorHAnsi"/>
        </w:rPr>
        <w:t>назначено проведение</w:t>
      </w:r>
      <w:r w:rsidR="0048732C">
        <w:rPr>
          <w:rFonts w:eastAsiaTheme="minorHAnsi"/>
        </w:rPr>
        <w:t xml:space="preserve"> проверк</w:t>
      </w:r>
      <w:r w:rsidR="00413EB8">
        <w:rPr>
          <w:rFonts w:eastAsiaTheme="minorHAnsi"/>
        </w:rPr>
        <w:t>и</w:t>
      </w:r>
      <w:r w:rsidRPr="00377BCF">
        <w:rPr>
          <w:rFonts w:eastAsiaTheme="minorHAnsi"/>
        </w:rPr>
        <w:t xml:space="preserve"> достоверности </w:t>
      </w:r>
      <w:r w:rsidR="00413EB8">
        <w:rPr>
          <w:rFonts w:eastAsiaTheme="minorHAnsi"/>
        </w:rPr>
        <w:br/>
      </w:r>
      <w:r w:rsidRPr="00377BCF">
        <w:rPr>
          <w:rFonts w:eastAsiaTheme="minorHAnsi"/>
        </w:rPr>
        <w:t>и полноты сведений о доходах, об имуществе и обязательствах имущественного характера, представленных двумя служащими Министерства</w:t>
      </w:r>
      <w:r w:rsidR="0048732C">
        <w:rPr>
          <w:rFonts w:eastAsiaTheme="minorHAnsi"/>
        </w:rPr>
        <w:t xml:space="preserve"> на своих супругов</w:t>
      </w:r>
      <w:r w:rsidRPr="00377BCF">
        <w:rPr>
          <w:rFonts w:eastAsiaTheme="minorHAnsi"/>
        </w:rPr>
        <w:t xml:space="preserve">. </w:t>
      </w:r>
      <w:r w:rsidR="00413EB8">
        <w:rPr>
          <w:rFonts w:eastAsiaTheme="minorHAnsi"/>
        </w:rPr>
        <w:br/>
      </w:r>
      <w:proofErr w:type="gramStart"/>
      <w:r w:rsidRPr="00377BCF">
        <w:rPr>
          <w:rFonts w:eastAsiaTheme="minorHAnsi"/>
        </w:rPr>
        <w:t>В свя</w:t>
      </w:r>
      <w:r w:rsidR="0048732C">
        <w:rPr>
          <w:rFonts w:eastAsiaTheme="minorHAnsi"/>
        </w:rPr>
        <w:t>зи с совершением несущественного проступка (ошибк</w:t>
      </w:r>
      <w:r w:rsidR="009C0472">
        <w:rPr>
          <w:rFonts w:eastAsiaTheme="minorHAnsi"/>
        </w:rPr>
        <w:t>и, не образующей</w:t>
      </w:r>
      <w:r w:rsidR="0048732C">
        <w:rPr>
          <w:rFonts w:eastAsiaTheme="minorHAnsi"/>
        </w:rPr>
        <w:t xml:space="preserve"> коррупционного проступка)</w:t>
      </w:r>
      <w:r w:rsidR="009C0472">
        <w:rPr>
          <w:rFonts w:eastAsiaTheme="minorHAnsi"/>
        </w:rPr>
        <w:t>,</w:t>
      </w:r>
      <w:r w:rsidRPr="00377BCF">
        <w:rPr>
          <w:rFonts w:eastAsiaTheme="minorHAnsi"/>
        </w:rPr>
        <w:t xml:space="preserve"> с учетом рекомендаций Обзора практики привлечения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рекомендованного к применению письмом Минтруда России от 21.03.2016 № 18-2/10/П-1526, меры юридической ответственности </w:t>
      </w:r>
      <w:r w:rsidRPr="00377BCF">
        <w:rPr>
          <w:rFonts w:eastAsiaTheme="minorHAnsi"/>
        </w:rPr>
        <w:br/>
        <w:t>к служащим не</w:t>
      </w:r>
      <w:proofErr w:type="gramEnd"/>
      <w:r w:rsidRPr="00377BCF">
        <w:rPr>
          <w:rFonts w:eastAsiaTheme="minorHAnsi"/>
        </w:rPr>
        <w:t xml:space="preserve"> применялись.</w:t>
      </w:r>
    </w:p>
    <w:p w:rsidR="006C7D3F" w:rsidRPr="00377BCF" w:rsidRDefault="006C7D3F" w:rsidP="00053697">
      <w:pPr>
        <w:ind w:firstLine="709"/>
        <w:rPr>
          <w:rFonts w:eastAsiaTheme="minorHAnsi"/>
        </w:rPr>
      </w:pPr>
    </w:p>
    <w:p w:rsidR="00A70057" w:rsidRPr="00413EB8" w:rsidRDefault="00EA200E" w:rsidP="00EA200E">
      <w:pPr>
        <w:ind w:firstLine="709"/>
        <w:rPr>
          <w:b/>
          <w:i/>
        </w:rPr>
      </w:pPr>
      <w:r w:rsidRPr="00413EB8">
        <w:rPr>
          <w:b/>
          <w:i/>
        </w:rPr>
        <w:t xml:space="preserve">4) </w:t>
      </w:r>
      <w:r w:rsidRPr="00413EB8">
        <w:rPr>
          <w:b/>
          <w:i/>
          <w:u w:val="single"/>
        </w:rPr>
        <w:t>Реализация иных мер, предусмотренных законодательством о противодействии коррупции</w:t>
      </w:r>
      <w:r w:rsidR="006C7D3F" w:rsidRPr="00413EB8">
        <w:rPr>
          <w:b/>
          <w:i/>
        </w:rPr>
        <w:t>.</w:t>
      </w:r>
    </w:p>
    <w:p w:rsidR="00EA200E" w:rsidRDefault="006C7D3F" w:rsidP="00EA200E">
      <w:pPr>
        <w:ind w:firstLine="709"/>
        <w:rPr>
          <w:b/>
        </w:rPr>
      </w:pPr>
      <w:r>
        <w:rPr>
          <w:b/>
        </w:rPr>
        <w:t xml:space="preserve"> </w:t>
      </w:r>
    </w:p>
    <w:p w:rsidR="00A70057" w:rsidRDefault="00A70057" w:rsidP="00A70057">
      <w:pPr>
        <w:ind w:firstLine="709"/>
      </w:pPr>
      <w:r>
        <w:t>В Министерстве ведется работа по реализации комплекса организационных, разъяснительных и иных мер по соблюдению государственными гражданскими служащими в Министерстве ограничений и запретов, а также по исполнению ими обязанностей, установленных в целях противодействия коррупции.</w:t>
      </w:r>
    </w:p>
    <w:p w:rsidR="00A70057" w:rsidRDefault="00A70057" w:rsidP="00A70057">
      <w:pPr>
        <w:ind w:firstLine="709"/>
      </w:pPr>
      <w:proofErr w:type="gramStart"/>
      <w:r>
        <w:t xml:space="preserve">В обязательном порядке до сведения государственных гражданских служащих и поступающих на государственную гражданскую службу граждан доводятся ведомственные акты, разъясняющие механизм предотвращения и урегулирования конфликта интересов, обзор типовых ситуаций конфликта интересов </w:t>
      </w:r>
      <w:r>
        <w:br/>
      </w:r>
      <w:r>
        <w:lastRenderedPageBreak/>
        <w:t xml:space="preserve">на государственной службе, требования законодательства о запрете приобретать ценные бумаги, по которым может быть получен доход, о запрете принимать без письменного разрешения представителя нанимателя награды, почетные </w:t>
      </w:r>
      <w:r>
        <w:br/>
        <w:t>и специальные звания.</w:t>
      </w:r>
      <w:proofErr w:type="gramEnd"/>
      <w:r>
        <w:t xml:space="preserve"> </w:t>
      </w:r>
      <w:proofErr w:type="gramStart"/>
      <w:r>
        <w:t xml:space="preserve">Разъясняются понятия об ответственности государственных гражданских служащих за противоправные действия, об основаниях увольнения </w:t>
      </w:r>
      <w:r>
        <w:br/>
        <w:t xml:space="preserve">в связи с утратой доверия, о порядке уведомления представителя нанимателя </w:t>
      </w:r>
      <w:r>
        <w:br/>
        <w:t xml:space="preserve">о фактах обращения в целях склонения государственных гражданских служащих </w:t>
      </w:r>
      <w:r>
        <w:br/>
        <w:t xml:space="preserve">к совершению коррупционных правонарушений, о порядке уведомления </w:t>
      </w:r>
      <w:r>
        <w:br/>
        <w:t>о намерении выполнять иную оплачиваемую работу, о необходимости соблюдения запретов, ограничений, касающихся дарения и получения подарков.</w:t>
      </w:r>
      <w:proofErr w:type="gramEnd"/>
      <w:r>
        <w:t xml:space="preserve"> При увольнении с государственной гражданской службы до государственных служащих Министерства, замещавших должности, включенные в Перечень, доводятся требования действующего законодательства по соблюдению ограничений, налагаемых на гражданина, замещавшего должность государственной гражданской службы, при заключении им трудового или гражданско-правового договора.</w:t>
      </w:r>
    </w:p>
    <w:p w:rsidR="00A70057" w:rsidRDefault="009C0472" w:rsidP="00A70057">
      <w:pPr>
        <w:ind w:firstLine="709"/>
      </w:pPr>
      <w:r>
        <w:t>В</w:t>
      </w:r>
      <w:r w:rsidR="00A70057">
        <w:t xml:space="preserve"> целях выявления возможного конфликта интересов проведена работа по сбору от государственных служащих обновленных сведений, содержащихся в их анкетных данных, в том числе информации о близких родственниках </w:t>
      </w:r>
      <w:r w:rsidR="00413EB8">
        <w:br/>
      </w:r>
      <w:r w:rsidR="00A70057">
        <w:t>и свойственниках. Конфликт интересов не выявлен.</w:t>
      </w:r>
    </w:p>
    <w:p w:rsidR="00A70057" w:rsidRDefault="00A70057" w:rsidP="00A70057">
      <w:pPr>
        <w:ind w:firstLine="709"/>
      </w:pPr>
      <w:r>
        <w:t xml:space="preserve">В целях осуществления разъяснительных и профилактических мер </w:t>
      </w:r>
      <w:r>
        <w:br/>
        <w:t xml:space="preserve">по соблюдению государственными </w:t>
      </w:r>
      <w:proofErr w:type="gramStart"/>
      <w:r>
        <w:t>служащими</w:t>
      </w:r>
      <w:proofErr w:type="gramEnd"/>
      <w:r>
        <w:t xml:space="preserve"> в Министерстве установленных антикоррупционным  законодательством требований с сотрудниками отделов, выезжающими на проверки, проводится инструктаж по недопущению возникновения конфликта интересов и его урегулированию, по поведению</w:t>
      </w:r>
      <w:r>
        <w:br/>
        <w:t xml:space="preserve"> в ситуациях, представляющих коррупционную опасность, соблюдению установленных законодательством ограничений, запретов, правил служебного поведения, под роспись с занесением в соответствующий журнал инструктажа.</w:t>
      </w:r>
      <w:r w:rsidR="009C0472">
        <w:t xml:space="preserve"> Всего инструктаж прошли 24 служащих Министерства.</w:t>
      </w:r>
    </w:p>
    <w:p w:rsidR="00A70057" w:rsidRDefault="00A70057" w:rsidP="00A70057">
      <w:pPr>
        <w:ind w:firstLine="709"/>
      </w:pPr>
      <w:proofErr w:type="gramStart"/>
      <w:r>
        <w:t xml:space="preserve">В Министерстве обеспечено функционирование «телефона доверия», «ящика доверия» и интернет-приемной, позволяющих гражданам сообщать о ставших </w:t>
      </w:r>
      <w:r>
        <w:br/>
        <w:t>им известными фактах коррупции.</w:t>
      </w:r>
      <w:proofErr w:type="gramEnd"/>
      <w:r>
        <w:t xml:space="preserve"> Функционирование «телефона доверия» </w:t>
      </w:r>
      <w:r>
        <w:br/>
        <w:t xml:space="preserve">и «ящика доверия» осуществляется в соответствии с регламентом, утвержденным приказом министра от 01.06.2016 № 01-02/227. Сообщений коррупционной направленности в отношении сотрудников Министерства в истекшем году </w:t>
      </w:r>
      <w:r>
        <w:br/>
        <w:t>не поступало.</w:t>
      </w:r>
    </w:p>
    <w:p w:rsidR="00A70057" w:rsidRDefault="00A70057" w:rsidP="00A70057">
      <w:pPr>
        <w:ind w:firstLine="709"/>
      </w:pPr>
      <w:r>
        <w:t>В 2021</w:t>
      </w:r>
      <w:r w:rsidR="009C0472">
        <w:t xml:space="preserve"> году от 15</w:t>
      </w:r>
      <w:r>
        <w:t xml:space="preserve"> государственных гр</w:t>
      </w:r>
      <w:r w:rsidR="007F6A44">
        <w:t xml:space="preserve">ажданских служащих поступило </w:t>
      </w:r>
      <w:r w:rsidR="007F6A44">
        <w:br/>
        <w:t>18</w:t>
      </w:r>
      <w:r>
        <w:t xml:space="preserve"> уведомлений о намерении выполнять иную оплачиваемую работу. Конфликт интересов в намерении выполнять иную оплачиваемую работу </w:t>
      </w:r>
      <w:r>
        <w:br/>
        <w:t>не выявлен.</w:t>
      </w:r>
    </w:p>
    <w:p w:rsidR="00A70057" w:rsidRDefault="00A70057" w:rsidP="00A70057">
      <w:pPr>
        <w:ind w:firstLine="709"/>
      </w:pPr>
      <w:r>
        <w:t xml:space="preserve">При проверке документов граждан, поступающих на государственную гражданскую службу, фактов наличия близкого родства (свойства) </w:t>
      </w:r>
      <w:r>
        <w:br/>
        <w:t>с государственными гражданскими служащими, в части подконтрольности одного другому или непосредственной подчиненности, не установлено.</w:t>
      </w:r>
    </w:p>
    <w:p w:rsidR="00A70057" w:rsidRDefault="00A70057" w:rsidP="00A70057">
      <w:pPr>
        <w:ind w:firstLine="709"/>
      </w:pPr>
      <w:r>
        <w:t xml:space="preserve">Информации о возникновении у государственных гражданских служащих </w:t>
      </w:r>
      <w:r>
        <w:br/>
        <w:t xml:space="preserve">в аппарате Министерства и аппаратах мировых судей Республики Татарстан личной </w:t>
      </w:r>
      <w:r>
        <w:lastRenderedPageBreak/>
        <w:t>заинтересованности, которая приводит или может привести к конфликту интересов, в Министерство не поступало.</w:t>
      </w:r>
    </w:p>
    <w:p w:rsidR="00A70057" w:rsidRDefault="007F6A44" w:rsidP="00A70057">
      <w:pPr>
        <w:ind w:firstLine="709"/>
      </w:pPr>
      <w:r>
        <w:t>В 2021</w:t>
      </w:r>
      <w:r w:rsidR="00A70057">
        <w:t xml:space="preserve"> году состоялось четыре заседания Комиссии при министре юстиции Республики Татарстан </w:t>
      </w:r>
      <w:r w:rsidR="008B17A9">
        <w:t xml:space="preserve">по противодействию коррупции (19.03.2021, </w:t>
      </w:r>
      <w:r w:rsidR="00A70057">
        <w:t>0</w:t>
      </w:r>
      <w:r w:rsidR="008B17A9">
        <w:t>3</w:t>
      </w:r>
      <w:r w:rsidR="00A70057">
        <w:t>.06.2</w:t>
      </w:r>
      <w:r w:rsidR="008B17A9">
        <w:t>021, 17.09.2021, 29.12.2021</w:t>
      </w:r>
      <w:r w:rsidR="00A70057">
        <w:t>). В рамках указанных заседаний расс</w:t>
      </w:r>
      <w:r w:rsidR="008B17A9">
        <w:t>мотрено 22</w:t>
      </w:r>
      <w:r w:rsidR="00A70057">
        <w:t xml:space="preserve"> вопроса</w:t>
      </w:r>
      <w:r w:rsidR="00A70057" w:rsidRPr="00F26D61">
        <w:t>,</w:t>
      </w:r>
      <w:r w:rsidR="00A70057">
        <w:t xml:space="preserve"> </w:t>
      </w:r>
      <w:r w:rsidR="00A70057">
        <w:br/>
        <w:t xml:space="preserve">в том числе: </w:t>
      </w:r>
    </w:p>
    <w:p w:rsidR="00563117" w:rsidRDefault="00C356B5" w:rsidP="00A70057">
      <w:pPr>
        <w:ind w:firstLine="709"/>
      </w:pPr>
      <w:r>
        <w:t xml:space="preserve">результаты </w:t>
      </w:r>
      <w:r w:rsidR="00563117">
        <w:t xml:space="preserve">мониторинга соблюдения Единых требований к размещению </w:t>
      </w:r>
      <w:r w:rsidR="00413EB8">
        <w:br/>
      </w:r>
      <w:r w:rsidR="00563117">
        <w:t xml:space="preserve">и наполнению </w:t>
      </w:r>
      <w:proofErr w:type="gramStart"/>
      <w:r w:rsidR="00563117">
        <w:t>разделов официальных сайтов исполнительных органов государственной власти Республики</w:t>
      </w:r>
      <w:proofErr w:type="gramEnd"/>
      <w:r w:rsidR="00563117">
        <w:t xml:space="preserve"> Татарстан и органов местного самоуправления в сети «Интернет»;</w:t>
      </w:r>
    </w:p>
    <w:p w:rsidR="000B0684" w:rsidRDefault="000B0684" w:rsidP="00A70057">
      <w:pPr>
        <w:ind w:firstLine="709"/>
      </w:pPr>
      <w:r>
        <w:t xml:space="preserve">результаты проведения выездных проверок в рамках </w:t>
      </w:r>
      <w:proofErr w:type="gramStart"/>
      <w:r>
        <w:t>контроля за</w:t>
      </w:r>
      <w:proofErr w:type="gramEnd"/>
      <w:r>
        <w:t xml:space="preserve"> исполнением мероприятий государственной программы «Реализация антикоррупционной политики в Республике Татарстан на 2015-2024 годы», утвержденной постановлением Кабинета Министров Республики Татарстан от 19.07.2014 № 512;</w:t>
      </w:r>
    </w:p>
    <w:p w:rsidR="00C43E80" w:rsidRDefault="00C356B5" w:rsidP="00C43E80">
      <w:pPr>
        <w:ind w:firstLine="709"/>
      </w:pPr>
      <w:r>
        <w:t>информация прокуратуры Республики Татарстан о результатах работы в 2020 году;</w:t>
      </w:r>
      <w:r w:rsidR="00C43E80" w:rsidRPr="00C43E80">
        <w:t xml:space="preserve"> </w:t>
      </w:r>
    </w:p>
    <w:p w:rsidR="002417E8" w:rsidRDefault="00C43E80" w:rsidP="00A70057">
      <w:pPr>
        <w:ind w:firstLine="709"/>
      </w:pPr>
      <w:r>
        <w:t>об антикоррупционной экспертизе нормативных правовых актов и проектов нормативных правовых актов по итогам 2020 года;</w:t>
      </w:r>
    </w:p>
    <w:p w:rsidR="00C356B5" w:rsidRDefault="00C43E80" w:rsidP="00A70057">
      <w:pPr>
        <w:ind w:firstLine="709"/>
      </w:pPr>
      <w:proofErr w:type="gramStart"/>
      <w:r>
        <w:t xml:space="preserve">обзор </w:t>
      </w:r>
      <w:r w:rsidR="000F1F31">
        <w:t>о состоянии</w:t>
      </w:r>
      <w:r w:rsidR="00C356B5">
        <w:t xml:space="preserve"> коррупции и реализации мер антикоррупционной политики в Республике Татарстан в 2020 году</w:t>
      </w:r>
      <w:r w:rsidR="00EC2705">
        <w:t xml:space="preserve"> (о принятых профилактических мерах для снижения уровня коррупции в отдельных отраслях экономической и социальной жизни республики, </w:t>
      </w:r>
      <w:r w:rsidR="00252C82">
        <w:t>о количестве правонарушений  и преступлений коррупци</w:t>
      </w:r>
      <w:r w:rsidR="0035480B">
        <w:t>онной направленности, выявле</w:t>
      </w:r>
      <w:r w:rsidR="00252C82">
        <w:t xml:space="preserve">нных правоохранительными  и контрольно-надзорными органами, о необходимости продолжения работы по выявлению наличия </w:t>
      </w:r>
      <w:r>
        <w:br/>
      </w:r>
      <w:r w:rsidR="00252C82">
        <w:t>и возможности возникновения конфликта интересов, а также о проведении просветительских</w:t>
      </w:r>
      <w:proofErr w:type="gramEnd"/>
      <w:r w:rsidR="00252C82">
        <w:t xml:space="preserve"> мероприятий, направленных на формирование негативного отношения к коррупционному поведению, в том числе среди молодежи);</w:t>
      </w:r>
    </w:p>
    <w:p w:rsidR="00C356B5" w:rsidRDefault="00C43E80" w:rsidP="00EC2705">
      <w:pPr>
        <w:ind w:firstLine="708"/>
      </w:pPr>
      <w:r>
        <w:t xml:space="preserve">о </w:t>
      </w:r>
      <w:r w:rsidR="00EC2705">
        <w:t>соблюдени</w:t>
      </w:r>
      <w:r>
        <w:t>и</w:t>
      </w:r>
      <w:r w:rsidR="00C356B5">
        <w:t xml:space="preserve"> за</w:t>
      </w:r>
      <w:r w:rsidR="00EC2705">
        <w:t>конодательства о противодействии</w:t>
      </w:r>
      <w:r w:rsidR="00C356B5">
        <w:t xml:space="preserve"> коррупции при осуществлении </w:t>
      </w:r>
      <w:proofErr w:type="gramStart"/>
      <w:r w:rsidR="00C356B5">
        <w:t>контроля за</w:t>
      </w:r>
      <w:proofErr w:type="gramEnd"/>
      <w:r w:rsidR="00C356B5">
        <w:t xml:space="preserve"> исполнением органами местного самоуправления переданных государственных полномочий;</w:t>
      </w:r>
    </w:p>
    <w:p w:rsidR="00C356B5" w:rsidRDefault="00C356B5" w:rsidP="00A70057">
      <w:pPr>
        <w:ind w:firstLine="709"/>
      </w:pPr>
      <w:r>
        <w:t>о закупках товаров, работ, услуг для государственных и муниципальных нужд, осуществленных в Министерстве в 2021 году;</w:t>
      </w:r>
    </w:p>
    <w:p w:rsidR="00C356B5" w:rsidRDefault="000B0684" w:rsidP="00A70057">
      <w:pPr>
        <w:ind w:firstLine="709"/>
      </w:pPr>
      <w:r>
        <w:t>аналитическ</w:t>
      </w:r>
      <w:r w:rsidR="00C43E80">
        <w:t>ий</w:t>
      </w:r>
      <w:r>
        <w:t xml:space="preserve"> обзор о реализации мер по противодействию коррупции </w:t>
      </w:r>
      <w:r w:rsidR="00C43E80">
        <w:br/>
      </w:r>
      <w:r>
        <w:t>в органах государственной власти Республики Татарстан и органах местного сам</w:t>
      </w:r>
      <w:r w:rsidR="00225FF5">
        <w:t>оуправления</w:t>
      </w:r>
      <w:r w:rsidR="00C22894">
        <w:t>, подготовленный</w:t>
      </w:r>
      <w:bookmarkStart w:id="0" w:name="_GoBack"/>
      <w:bookmarkEnd w:id="0"/>
      <w:r>
        <w:t xml:space="preserve"> Управлением Президента Республики Татарстан по вопросам антикоррупционной политики</w:t>
      </w:r>
      <w:r w:rsidR="00C43E80">
        <w:t>.</w:t>
      </w:r>
    </w:p>
    <w:p w:rsidR="00C43E80" w:rsidRDefault="00C43E80" w:rsidP="00A70057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 xml:space="preserve">16 августа 2021 года Указом Президента России № 478 утвержден  Национальный план противодействия коррупции на 2021 – 2024 годы. Планом определены задачи и закреплены поручения всем ветвям и уровням власти. </w:t>
      </w:r>
    </w:p>
    <w:p w:rsidR="006C7D3F" w:rsidRPr="006C7D3F" w:rsidRDefault="006C7D3F" w:rsidP="006C7D3F">
      <w:pPr>
        <w:ind w:firstLine="709"/>
      </w:pPr>
      <w:r w:rsidRPr="006C7D3F">
        <w:t xml:space="preserve">В целях </w:t>
      </w:r>
      <w:proofErr w:type="gramStart"/>
      <w:r w:rsidRPr="006C7D3F">
        <w:t>обеспечения реализации положений Национального плана противодействия коррупции</w:t>
      </w:r>
      <w:proofErr w:type="gramEnd"/>
      <w:r w:rsidRPr="006C7D3F">
        <w:t xml:space="preserve"> на </w:t>
      </w:r>
      <w:r w:rsidR="004134A0">
        <w:t>территории Республики Татарстан</w:t>
      </w:r>
      <w:r w:rsidRPr="006C7D3F">
        <w:t xml:space="preserve"> 18 сентября 2021 года внесены изменения в государственную программу «Реализация антикоррупционной политики Республики Татарстан на 2015 – 2024 годы» </w:t>
      </w:r>
      <w:r w:rsidRPr="006C7D3F">
        <w:lastRenderedPageBreak/>
        <w:t xml:space="preserve">(утверждена постановлением Кабинета Министров Республики Татарстан </w:t>
      </w:r>
      <w:r w:rsidR="00C43E80">
        <w:br/>
      </w:r>
      <w:r w:rsidRPr="006C7D3F">
        <w:t>от 19.07.2014 № 512) (далее – Программа).</w:t>
      </w:r>
    </w:p>
    <w:p w:rsidR="0014032F" w:rsidRDefault="0014032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Программа дополнена следующими новыми мероприятиями:</w:t>
      </w:r>
    </w:p>
    <w:p w:rsidR="006C7D3F" w:rsidRPr="006C7D3F" w:rsidRDefault="006C7D3F" w:rsidP="006C7D3F">
      <w:pPr>
        <w:ind w:firstLine="709"/>
      </w:pPr>
      <w:r w:rsidRPr="006C7D3F">
        <w:t xml:space="preserve">проведение мониторинга участия лиц, замещающих государственные </w:t>
      </w:r>
      <w:r w:rsidR="00C43E80">
        <w:br/>
      </w:r>
      <w:r w:rsidRPr="006C7D3F">
        <w:t>и муниципальные должности, должности государственной и муниципальной службы, в управлении коммерческими и некоммерческими организациями;</w:t>
      </w:r>
    </w:p>
    <w:p w:rsidR="006C7D3F" w:rsidRPr="006C7D3F" w:rsidRDefault="006C7D3F" w:rsidP="006C7D3F">
      <w:pPr>
        <w:ind w:firstLine="709"/>
      </w:pPr>
      <w:r w:rsidRPr="006C7D3F">
        <w:t xml:space="preserve">осуществление контроля соблюдения обязанности принимать меры </w:t>
      </w:r>
      <w:r w:rsidR="00C43E80">
        <w:br/>
      </w:r>
      <w:r w:rsidRPr="006C7D3F">
        <w:t xml:space="preserve">по предупреждению коррупции, в том числе по выявлению, предотвращению </w:t>
      </w:r>
      <w:r w:rsidR="00C43E80">
        <w:br/>
      </w:r>
      <w:r w:rsidRPr="006C7D3F">
        <w:t>и урегулированию конфликта интересов организациями, подведомственными исполнительным органам государственной власти Республики Татарстан и органам местного самоуправления;</w:t>
      </w:r>
    </w:p>
    <w:p w:rsidR="006C7D3F" w:rsidRPr="006C7D3F" w:rsidRDefault="006C7D3F" w:rsidP="006C7D3F">
      <w:pPr>
        <w:ind w:firstLine="709"/>
      </w:pPr>
      <w:proofErr w:type="gramStart"/>
      <w:r w:rsidRPr="006C7D3F">
        <w:t>обучение</w:t>
      </w:r>
      <w:proofErr w:type="gramEnd"/>
      <w:r w:rsidRPr="006C7D3F">
        <w:t xml:space="preserve"> по дополнительным профессиональным программам в области противодействия коррупции государственных и муниципальных служащих, работников, замещающих должности в государственных и муниципальных органах, не являющиеся должностями государственной и муниципальной службы, </w:t>
      </w:r>
      <w:r w:rsidR="00C43E80">
        <w:br/>
      </w:r>
      <w:r w:rsidRPr="006C7D3F">
        <w:t>в должностные обязанности которых входит участие в проведении закупок товаров, работ, услуг для обеспечения государственных (муниципальных) нужд;</w:t>
      </w:r>
    </w:p>
    <w:p w:rsidR="006C7D3F" w:rsidRPr="006C7D3F" w:rsidRDefault="006C7D3F" w:rsidP="006C7D3F">
      <w:pPr>
        <w:ind w:firstLine="709"/>
      </w:pPr>
      <w:r w:rsidRPr="006C7D3F">
        <w:t>разработка и реализация программы повышения квалификации руководителей органов местного самоуправления, осуществляющих управление в сфере образования, педагогических работников «Формирование антикоррупционного мышления у участников образовательного процесса»;</w:t>
      </w:r>
    </w:p>
    <w:p w:rsidR="006C7D3F" w:rsidRPr="006C7D3F" w:rsidRDefault="006C7D3F" w:rsidP="006C7D3F">
      <w:pPr>
        <w:ind w:firstLine="709"/>
      </w:pPr>
      <w:r w:rsidRPr="006C7D3F">
        <w:t xml:space="preserve">проведение просветительских мероприятий и публичных лекций, направленных на информирование граждан о требованиях законодательства </w:t>
      </w:r>
      <w:r w:rsidR="00C43E80">
        <w:br/>
      </w:r>
      <w:r w:rsidRPr="006C7D3F">
        <w:t xml:space="preserve">о противодействии коррупции и на создание в обществе нетерпимого отношения </w:t>
      </w:r>
      <w:r w:rsidR="00C43E80">
        <w:br/>
      </w:r>
      <w:r w:rsidRPr="006C7D3F">
        <w:t>к коррупционным проявлениям;</w:t>
      </w:r>
    </w:p>
    <w:p w:rsidR="006C7D3F" w:rsidRPr="006C7D3F" w:rsidRDefault="006C7D3F" w:rsidP="006C7D3F">
      <w:pPr>
        <w:ind w:firstLine="709"/>
      </w:pPr>
      <w:r w:rsidRPr="006C7D3F">
        <w:t>утверждение и реализация программ по антикоррупционному просвещению населения, предусмотрев проведение мероприятий для обучающихся по образовательным программам общего, среднего профессионального и высшего образования;</w:t>
      </w:r>
    </w:p>
    <w:p w:rsidR="006C7D3F" w:rsidRPr="006C7D3F" w:rsidRDefault="006C7D3F" w:rsidP="006C7D3F">
      <w:pPr>
        <w:ind w:firstLine="709"/>
      </w:pPr>
      <w:r w:rsidRPr="006C7D3F">
        <w:t>оказание методической и практической помощи некоммерческим организациям, осуществляющим в соответствии с учредительными документами деятельности в сфере профилактики коррупции в Республике Татарстан;</w:t>
      </w:r>
    </w:p>
    <w:p w:rsidR="006C7D3F" w:rsidRPr="006C7D3F" w:rsidRDefault="006C7D3F" w:rsidP="006C7D3F">
      <w:pPr>
        <w:ind w:firstLine="709"/>
      </w:pPr>
      <w:r w:rsidRPr="006C7D3F">
        <w:t xml:space="preserve">предоставление государственной поддержки некоммерческим организациям, осуществляющим в соответствии с учредительными документами деятельность </w:t>
      </w:r>
      <w:r w:rsidR="00C43E80">
        <w:br/>
      </w:r>
      <w:r w:rsidRPr="006C7D3F">
        <w:t>в сфере профилактики коррупции в Республике Татарстан, на реализацию проектов в области противодействия коррупции и антикоррупционного просвещения.</w:t>
      </w:r>
    </w:p>
    <w:p w:rsidR="006C7D3F" w:rsidRPr="006C7D3F" w:rsidRDefault="006C7D3F" w:rsidP="006C7D3F">
      <w:pPr>
        <w:ind w:firstLine="709"/>
      </w:pPr>
      <w:r w:rsidRPr="006C7D3F">
        <w:t xml:space="preserve">Программа содержит 121 мероприятие. В их реализации участвуют органы публичной власти федерального, республиканского и муниципального уровней, </w:t>
      </w:r>
      <w:r w:rsidR="00C43E80">
        <w:br/>
      </w:r>
      <w:r w:rsidRPr="006C7D3F">
        <w:t>а также общественные организации и объединения. Всего более 100 исполнителей.</w:t>
      </w:r>
    </w:p>
    <w:p w:rsidR="0014032F" w:rsidRDefault="0014032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 xml:space="preserve">В 2021 году на реализацию мероприятий Программы выделено </w:t>
      </w:r>
      <w:r w:rsidRPr="006C7D3F">
        <w:br/>
        <w:t xml:space="preserve">8,8371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, освоено – 8,3389 </w:t>
      </w:r>
      <w:proofErr w:type="spellStart"/>
      <w:r w:rsidRPr="006C7D3F">
        <w:t>млн.рублей</w:t>
      </w:r>
      <w:proofErr w:type="spellEnd"/>
      <w:r w:rsidRPr="006C7D3F">
        <w:t>, из них:</w:t>
      </w:r>
    </w:p>
    <w:p w:rsidR="006C7D3F" w:rsidRPr="006C7D3F" w:rsidRDefault="006C7D3F" w:rsidP="006C7D3F">
      <w:pPr>
        <w:ind w:firstLine="709"/>
      </w:pPr>
      <w:r w:rsidRPr="006C7D3F">
        <w:t xml:space="preserve">3,5531 </w:t>
      </w:r>
      <w:proofErr w:type="spellStart"/>
      <w:r w:rsidRPr="006C7D3F">
        <w:t>млн.рублей</w:t>
      </w:r>
      <w:proofErr w:type="spellEnd"/>
      <w:r w:rsidRPr="006C7D3F">
        <w:t xml:space="preserve"> – автономной некоммерческой организацией «Центр общественных процедур «Бизнес против коррупции»;</w:t>
      </w:r>
    </w:p>
    <w:p w:rsidR="006C7D3F" w:rsidRPr="006C7D3F" w:rsidRDefault="006C7D3F" w:rsidP="006C7D3F">
      <w:pPr>
        <w:ind w:firstLine="709"/>
      </w:pPr>
      <w:r w:rsidRPr="006C7D3F">
        <w:lastRenderedPageBreak/>
        <w:t xml:space="preserve">2,475 </w:t>
      </w:r>
      <w:proofErr w:type="spellStart"/>
      <w:r w:rsidRPr="006C7D3F">
        <w:t>млн.рублей</w:t>
      </w:r>
      <w:proofErr w:type="spellEnd"/>
      <w:r w:rsidRPr="006C7D3F">
        <w:t xml:space="preserve"> – Республиканским агентством по печати и массовым коммуникациям «</w:t>
      </w:r>
      <w:proofErr w:type="spellStart"/>
      <w:r w:rsidRPr="006C7D3F">
        <w:t>Татмедиа</w:t>
      </w:r>
      <w:proofErr w:type="spellEnd"/>
      <w:r w:rsidRPr="006C7D3F">
        <w:t xml:space="preserve">». Из них 1,781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на выпуск в эфир телепередач, направленных на антикоррупционное просвещение граждан; </w:t>
      </w:r>
      <w:r w:rsidR="00C43E80">
        <w:br/>
      </w:r>
      <w:r w:rsidRPr="006C7D3F">
        <w:t xml:space="preserve">0,13 </w:t>
      </w:r>
      <w:proofErr w:type="spellStart"/>
      <w:r w:rsidRPr="006C7D3F">
        <w:t>млн.рублей</w:t>
      </w:r>
      <w:proofErr w:type="spellEnd"/>
      <w:r w:rsidRPr="006C7D3F">
        <w:t xml:space="preserve"> на создание сценария и съемку социального видеоролика на двух государственных языках Республики Татарстан в целях формирования в обществе нетерпимого отношения к коррупции и пропаганды антикоррупционного поведения (количество трансляций на 24.12.2021 – 2181 раз); 0,564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на организацию специального журналистского конкурса среди республиканских средств массовой информации на лучшее освещение вопросов противодействия коррупции;</w:t>
      </w:r>
    </w:p>
    <w:p w:rsidR="006C7D3F" w:rsidRPr="006C7D3F" w:rsidRDefault="006C7D3F" w:rsidP="006C7D3F">
      <w:pPr>
        <w:ind w:firstLine="709"/>
      </w:pPr>
      <w:r w:rsidRPr="006C7D3F">
        <w:t xml:space="preserve">0,85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– Министерством экономики Республики Татарстан </w:t>
      </w:r>
      <w:r w:rsidR="0014032F">
        <w:br/>
      </w:r>
      <w:r w:rsidRPr="006C7D3F">
        <w:t xml:space="preserve">на организацию социологических опросов различных групп населения в целях мониторинга состояния коррупции, выявления </w:t>
      </w:r>
      <w:proofErr w:type="spellStart"/>
      <w:r w:rsidRPr="006C7D3F">
        <w:t>коррупциогенных</w:t>
      </w:r>
      <w:proofErr w:type="spellEnd"/>
      <w:r w:rsidRPr="006C7D3F">
        <w:t xml:space="preserve"> факторов, оценки эффективности антикоррупционных мер;</w:t>
      </w:r>
    </w:p>
    <w:p w:rsidR="006C7D3F" w:rsidRPr="006C7D3F" w:rsidRDefault="006C7D3F" w:rsidP="006C7D3F">
      <w:pPr>
        <w:ind w:firstLine="709"/>
      </w:pPr>
      <w:r w:rsidRPr="006C7D3F">
        <w:t xml:space="preserve">0,527 998 </w:t>
      </w:r>
      <w:proofErr w:type="spellStart"/>
      <w:r w:rsidRPr="006C7D3F">
        <w:t>млн.рублей</w:t>
      </w:r>
      <w:proofErr w:type="spellEnd"/>
      <w:r w:rsidRPr="006C7D3F">
        <w:t xml:space="preserve"> – Министерством образования и науки Республики Татарстан. Из них 0,75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на разработку, издание, последующее обновление и распространение в государственных органах и органах местного самоуправления методических материалов, направленных на совершенствование деятельности по противодействию коррупции; 0,249</w:t>
      </w:r>
      <w:r w:rsidRPr="006C7D3F">
        <w:rPr>
          <w:lang w:val="en-US"/>
        </w:rPr>
        <w:t> </w:t>
      </w:r>
      <w:r w:rsidRPr="006C7D3F">
        <w:t xml:space="preserve">998 </w:t>
      </w:r>
      <w:proofErr w:type="spellStart"/>
      <w:r w:rsidRPr="006C7D3F">
        <w:t>млн.рублей</w:t>
      </w:r>
      <w:proofErr w:type="spellEnd"/>
      <w:r w:rsidRPr="006C7D3F">
        <w:t xml:space="preserve"> </w:t>
      </w:r>
      <w:r w:rsidR="0014032F">
        <w:br/>
      </w:r>
      <w:r w:rsidRPr="006C7D3F">
        <w:t xml:space="preserve">на осуществление закупок на издание и распространение в государственных органах и органах местного самоуправления научно-практического журнала «Антикоррупционный бюллетень»; 0,203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на организацию проведения всероссийской научно-практической конференции по вопросам противодействия коррупции с международным участием;</w:t>
      </w:r>
    </w:p>
    <w:p w:rsidR="006C7D3F" w:rsidRPr="006C7D3F" w:rsidRDefault="006C7D3F" w:rsidP="006C7D3F">
      <w:pPr>
        <w:ind w:firstLine="709"/>
      </w:pPr>
      <w:r w:rsidRPr="006C7D3F">
        <w:t xml:space="preserve">0,933 </w:t>
      </w:r>
      <w:proofErr w:type="spellStart"/>
      <w:r w:rsidRPr="006C7D3F">
        <w:t>млн.рублей</w:t>
      </w:r>
      <w:proofErr w:type="spellEnd"/>
      <w:r w:rsidRPr="006C7D3F">
        <w:t xml:space="preserve"> – Министерством по делам молодежи Республики Татарстан. Из них 0,510 85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 на организацию проведения цикла специальных агитационно-общественных акций среди молодежи, студентов образовательных организаций высшего образования республики, направленных </w:t>
      </w:r>
      <w:r w:rsidR="0014032F">
        <w:br/>
      </w:r>
      <w:r w:rsidRPr="006C7D3F">
        <w:t xml:space="preserve">на решение задач формирования антикоррупционного поведения; </w:t>
      </w:r>
      <w:proofErr w:type="gramStart"/>
      <w:r w:rsidRPr="006C7D3F">
        <w:t xml:space="preserve">0,422 млн. рублей на организацию проведения цикла научно-дискуссионных, а также информационно-просветительских общественных акций, в том числе приуроченных </w:t>
      </w:r>
      <w:r w:rsidR="0014032F">
        <w:br/>
      </w:r>
      <w:r w:rsidRPr="006C7D3F">
        <w:t>к Международному дню борьбы с коррупцией, с участием студентов образовательных организаций высшего и среднего профессионального образования, ученых и работающей молодежи, направленных на решение задач формирования нетерпимого отношения к коррупции, повышения уровня правосознания и правовой культуры.</w:t>
      </w:r>
      <w:proofErr w:type="gramEnd"/>
    </w:p>
    <w:p w:rsidR="006C7D3F" w:rsidRPr="006C7D3F" w:rsidRDefault="006C7D3F" w:rsidP="006C7D3F">
      <w:pPr>
        <w:ind w:firstLine="709"/>
      </w:pPr>
      <w:r w:rsidRPr="006C7D3F">
        <w:t xml:space="preserve">Экономия в 2021 году составила 0,498 152 </w:t>
      </w:r>
      <w:proofErr w:type="spellStart"/>
      <w:r w:rsidRPr="006C7D3F">
        <w:t>млн</w:t>
      </w:r>
      <w:proofErr w:type="gramStart"/>
      <w:r w:rsidRPr="006C7D3F">
        <w:t>.р</w:t>
      </w:r>
      <w:proofErr w:type="gramEnd"/>
      <w:r w:rsidRPr="006C7D3F">
        <w:t>ублей</w:t>
      </w:r>
      <w:proofErr w:type="spellEnd"/>
      <w:r w:rsidRPr="006C7D3F">
        <w:t xml:space="preserve">, в том числе </w:t>
      </w:r>
      <w:r w:rsidR="0014032F">
        <w:br/>
      </w:r>
      <w:r w:rsidRPr="006C7D3F">
        <w:t xml:space="preserve">0,26 </w:t>
      </w:r>
      <w:proofErr w:type="spellStart"/>
      <w:r w:rsidRPr="006C7D3F">
        <w:t>млн.рублей</w:t>
      </w:r>
      <w:proofErr w:type="spellEnd"/>
      <w:r w:rsidRPr="006C7D3F">
        <w:t xml:space="preserve"> на проведение ежегодного республиканского конкурса экспертов по проведению независимой антикоррупционной экспертизы нормативных правовых актов и проектов нормативных правовых актов. В 2021 году на указанный конкурс поступила заявка только от одного эксперта. Членами конкурсной комиссии принято решение не присуждать премию в 2021 году.</w:t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14032F">
      <w:r w:rsidRPr="006C7D3F">
        <w:rPr>
          <w:noProof/>
          <w:lang w:eastAsia="ru-RU"/>
        </w:rPr>
        <w:lastRenderedPageBreak/>
        <w:drawing>
          <wp:inline distT="0" distB="0" distL="0" distR="0" wp14:anchorId="64F2A96C" wp14:editId="4C5A914A">
            <wp:extent cx="6419850" cy="3559303"/>
            <wp:effectExtent l="0" t="0" r="0" b="3175"/>
            <wp:docPr id="10" name="Рисунок 10" descr="C:\Users\User\Desktop\Мои документы\Антикоррупционная программа\Песошину\Отчет по программе за 2021 год\print_7790899_554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Антикоррупционная программа\Песошину\Отчет по программе за 2021 год\print_7790899_5541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5"/>
                    <a:stretch/>
                  </pic:blipFill>
                  <pic:spPr bwMode="auto">
                    <a:xfrm>
                      <a:off x="0" y="0"/>
                      <a:ext cx="6431845" cy="35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 xml:space="preserve">Ежеквартально Министерством юстиции Республики Татарстан с участием ответственных исполнителей и представителей Управления Президента Республики Татарстан по вопросам антикоррупционной политики проводились совещания по вопросам исполнения отдельных мероприятий Программы.  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В 2021 году Министерством возобновились выездные проверки </w:t>
      </w:r>
      <w:r w:rsidR="0014032F">
        <w:br/>
      </w:r>
      <w:r w:rsidRPr="006C7D3F">
        <w:t>в исполнительные органы государственной власти Республики Татарстан и органы местного самоуправления в целях проверки исполнения мероприятий государственной программы (в Министерстве здравоохранения Республики Татарстан, Министерстве культуры Республики Татарстан, Государственном комитете Республики Татарстан по биологическим ресурсам, Инспекции государственного строительного надзора Республики Татарстан, Министерстве транспорта и дорожного хозяйства Республики Татарстан, Управлении записи актов гражданского состояния Кабинета</w:t>
      </w:r>
      <w:proofErr w:type="gramEnd"/>
      <w:r w:rsidRPr="006C7D3F">
        <w:t xml:space="preserve"> </w:t>
      </w:r>
      <w:proofErr w:type="gramStart"/>
      <w:r w:rsidRPr="006C7D3F">
        <w:t xml:space="preserve">Министров Республики Татарстан, Главном управлении ветеринарии Кабинета Министров Республики Татарстан, </w:t>
      </w:r>
      <w:proofErr w:type="spellStart"/>
      <w:r w:rsidRPr="006C7D3F">
        <w:t>Актанышском</w:t>
      </w:r>
      <w:proofErr w:type="spellEnd"/>
      <w:r w:rsidRPr="006C7D3F">
        <w:t xml:space="preserve">, </w:t>
      </w:r>
      <w:proofErr w:type="spellStart"/>
      <w:r w:rsidRPr="006C7D3F">
        <w:t>Апастовском</w:t>
      </w:r>
      <w:proofErr w:type="spellEnd"/>
      <w:r w:rsidRPr="006C7D3F">
        <w:t xml:space="preserve">, Буинском, </w:t>
      </w:r>
      <w:proofErr w:type="spellStart"/>
      <w:r w:rsidRPr="006C7D3F">
        <w:t>Кайбицком</w:t>
      </w:r>
      <w:proofErr w:type="spellEnd"/>
      <w:r w:rsidRPr="006C7D3F">
        <w:t xml:space="preserve">, </w:t>
      </w:r>
      <w:proofErr w:type="spellStart"/>
      <w:r w:rsidRPr="006C7D3F">
        <w:t>Кукморском</w:t>
      </w:r>
      <w:proofErr w:type="spellEnd"/>
      <w:r w:rsidRPr="006C7D3F">
        <w:t xml:space="preserve">, </w:t>
      </w:r>
      <w:proofErr w:type="spellStart"/>
      <w:r w:rsidRPr="006C7D3F">
        <w:t>Лаишевском</w:t>
      </w:r>
      <w:proofErr w:type="spellEnd"/>
      <w:r w:rsidRPr="006C7D3F">
        <w:t xml:space="preserve">, Сабинском, </w:t>
      </w:r>
      <w:proofErr w:type="spellStart"/>
      <w:r w:rsidRPr="006C7D3F">
        <w:t>Тюлячинском</w:t>
      </w:r>
      <w:proofErr w:type="spellEnd"/>
      <w:r w:rsidRPr="006C7D3F">
        <w:t xml:space="preserve">, </w:t>
      </w:r>
      <w:proofErr w:type="spellStart"/>
      <w:r w:rsidRPr="006C7D3F">
        <w:t>Нурлатском</w:t>
      </w:r>
      <w:proofErr w:type="spellEnd"/>
      <w:r w:rsidRPr="006C7D3F">
        <w:t xml:space="preserve"> районах).</w:t>
      </w:r>
      <w:proofErr w:type="gramEnd"/>
    </w:p>
    <w:p w:rsidR="006C7D3F" w:rsidRPr="006C7D3F" w:rsidRDefault="006C7D3F" w:rsidP="006C7D3F">
      <w:pPr>
        <w:ind w:firstLine="709"/>
      </w:pPr>
      <w:r w:rsidRPr="006C7D3F">
        <w:t>Все 48 индикаторов Программы, предусмотренных в 2021 году, выполнены.</w:t>
      </w:r>
    </w:p>
    <w:p w:rsidR="006C7D3F" w:rsidRDefault="006C7D3F" w:rsidP="006C7D3F">
      <w:pPr>
        <w:ind w:firstLine="709"/>
      </w:pPr>
      <w:r w:rsidRPr="006C7D3F">
        <w:t>Работа, организованная в рамках исполнения задач Программы, представлена ниже.</w:t>
      </w:r>
    </w:p>
    <w:p w:rsidR="007F56FF" w:rsidRPr="006C7D3F" w:rsidRDefault="007F56FF" w:rsidP="006C7D3F">
      <w:pPr>
        <w:ind w:firstLine="709"/>
      </w:pPr>
    </w:p>
    <w:p w:rsidR="006C7D3F" w:rsidRDefault="006C7D3F" w:rsidP="006C7D3F">
      <w:pPr>
        <w:ind w:firstLine="709"/>
        <w:rPr>
          <w:i/>
        </w:rPr>
      </w:pPr>
      <w:r w:rsidRPr="00B41179">
        <w:rPr>
          <w:i/>
        </w:rPr>
        <w:t>I. Совершенствование инструментов и механизмов, в том числе правовых и организационных, противодействия коррупции.</w:t>
      </w:r>
    </w:p>
    <w:p w:rsidR="0014032F" w:rsidRPr="006C7D3F" w:rsidRDefault="0014032F" w:rsidP="006C7D3F">
      <w:pPr>
        <w:ind w:firstLine="709"/>
        <w:rPr>
          <w:b/>
        </w:rPr>
      </w:pPr>
    </w:p>
    <w:p w:rsidR="006C7D3F" w:rsidRPr="006C7D3F" w:rsidRDefault="006C7D3F" w:rsidP="006C7D3F">
      <w:pPr>
        <w:ind w:firstLine="709"/>
      </w:pPr>
      <w:r w:rsidRPr="006C7D3F">
        <w:t xml:space="preserve">В исполнительных органах государственной власти и органах местного самоуправления назначены ответственные лица, на которых возложены функции  </w:t>
      </w:r>
      <w:r w:rsidR="0014032F">
        <w:br/>
      </w:r>
      <w:r w:rsidRPr="006C7D3F">
        <w:t>по профилактике коррупционных и иных правонарушений.</w:t>
      </w:r>
    </w:p>
    <w:p w:rsidR="006C7D3F" w:rsidRPr="006C7D3F" w:rsidRDefault="0014032F" w:rsidP="006C7D3F">
      <w:pPr>
        <w:ind w:firstLine="709"/>
      </w:pPr>
      <w:r>
        <w:lastRenderedPageBreak/>
        <w:t>По итогам</w:t>
      </w:r>
      <w:r w:rsidR="006C7D3F" w:rsidRPr="006C7D3F">
        <w:t xml:space="preserve"> 2021 года были проанализированы сведения о доходах, расходах, об имуществе и обязательствах имущественного характера 3 084 государственных гражданских служащих органов государственной власти и 8 256 муниципальных служащих.</w:t>
      </w:r>
    </w:p>
    <w:p w:rsidR="006C7D3F" w:rsidRPr="006C7D3F" w:rsidRDefault="006C7D3F" w:rsidP="006C7D3F">
      <w:pPr>
        <w:ind w:firstLine="709"/>
      </w:pPr>
      <w:r w:rsidRPr="006C7D3F">
        <w:t xml:space="preserve">По итогам анализа сведений о доходах, расходах, об имуществе </w:t>
      </w:r>
      <w:r w:rsidR="0014032F">
        <w:br/>
      </w:r>
      <w:r w:rsidRPr="006C7D3F">
        <w:t xml:space="preserve">и обязательствах имущественного характера в 2021 году выявлено 52 нарушения </w:t>
      </w:r>
      <w:r w:rsidR="0014032F">
        <w:br/>
      </w:r>
      <w:r w:rsidRPr="006C7D3F">
        <w:t>в органах государственной власти и 229 в органах местного самоуправления.</w:t>
      </w:r>
    </w:p>
    <w:p w:rsidR="006C7D3F" w:rsidRPr="006C7D3F" w:rsidRDefault="006C7D3F" w:rsidP="006C7D3F">
      <w:pPr>
        <w:ind w:firstLine="709"/>
      </w:pPr>
      <w:r w:rsidRPr="006C7D3F">
        <w:t xml:space="preserve">Привлечен к дисциплинарной ответственности 159 служащий                                   (20 государственных и 139 муниципальных). </w:t>
      </w:r>
    </w:p>
    <w:p w:rsidR="006C7D3F" w:rsidRPr="006C7D3F" w:rsidRDefault="006C7D3F" w:rsidP="006C7D3F">
      <w:pPr>
        <w:ind w:firstLine="709"/>
      </w:pPr>
      <w:r w:rsidRPr="006C7D3F">
        <w:t>В органах исполнительной власти и органах местного самоуправления Республики Татарстан обеспечен доступ к федеральным информационным ресурсам Федеральной налоговой службы – Единому государственному реестру юридических лиц и Единому государственному реестру индивидуальных предпринимателей.</w:t>
      </w:r>
    </w:p>
    <w:p w:rsidR="006C7D3F" w:rsidRPr="006C7D3F" w:rsidRDefault="006C7D3F" w:rsidP="006C7D3F">
      <w:pPr>
        <w:ind w:firstLine="709"/>
      </w:pPr>
      <w:r w:rsidRPr="006C7D3F">
        <w:t>С использованием информационных ресурсов в отношении государственных служащих проводятся проверки на предмет соблюдения запретов, связанных</w:t>
      </w:r>
      <w:r w:rsidRPr="006C7D3F">
        <w:br/>
        <w:t xml:space="preserve">с прохождением государственной службы, участия на платной основе </w:t>
      </w:r>
      <w:r w:rsidR="0014032F">
        <w:br/>
      </w:r>
      <w:r w:rsidRPr="006C7D3F">
        <w:t>в деятельности органа управления коммерческой организации, а также осуществления предпринимательской деятельности.</w:t>
      </w:r>
    </w:p>
    <w:p w:rsidR="006C7D3F" w:rsidRPr="006C7D3F" w:rsidRDefault="006C7D3F" w:rsidP="006C7D3F">
      <w:pPr>
        <w:ind w:firstLine="709"/>
      </w:pPr>
      <w:r w:rsidRPr="006C7D3F">
        <w:t>Проводятся проверки достоверности документов об образовании, а также проверки на предмет отсутствия судимости и отсутствия сведений в реестре дисквалифицированных лиц. Аналогичная работа организована в отношении лиц, претендующих на замещение должностей государственной службы в органах исполнительной власти Республики Татарстан.</w:t>
      </w:r>
    </w:p>
    <w:p w:rsidR="006C7D3F" w:rsidRPr="006C7D3F" w:rsidRDefault="006C7D3F" w:rsidP="006C7D3F">
      <w:pPr>
        <w:ind w:firstLine="709"/>
      </w:pPr>
      <w:r w:rsidRPr="006C7D3F">
        <w:t>В органах исполнительной власти и органах местного самоуправления республики сотрудниками кадровых служб организована разъяснительная работа</w:t>
      </w:r>
      <w:r w:rsidRPr="006C7D3F">
        <w:br/>
        <w:t xml:space="preserve">с государственными служащими по соблюдению ими ограничений и запретов, требований о предотвращении или урегулировании конфликта интересов, путем рассылки документов, методических рекомендаций в сфере противодействия коррупции, проведения собраний, индивидуальных консультаций и тестирований. 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В целях методического обеспечения органов государственной власти </w:t>
      </w:r>
      <w:r w:rsidR="0014032F">
        <w:br/>
      </w:r>
      <w:r w:rsidRPr="006C7D3F">
        <w:t xml:space="preserve">и органов местного самоуправления Республики Татарстан Управлением Президента Республики Татарстан по вопросам антикоррупционной политики в 2021 году направлено 4 методических обзора, а также рекомендации по отдельным вопросам принятия органами местного самоуправления решений по итогам рассмотрения информации о нарушениях требований законодательства </w:t>
      </w:r>
      <w:r w:rsidR="0014032F">
        <w:br/>
      </w:r>
      <w:r w:rsidRPr="006C7D3F">
        <w:t>о противодействии коррупции, письмо о выявленных коррупционных рисках, связанных с распределением денежных средств</w:t>
      </w:r>
      <w:proofErr w:type="gramEnd"/>
      <w:r w:rsidRPr="006C7D3F">
        <w:t xml:space="preserve">, и информация о запрете </w:t>
      </w:r>
      <w:r w:rsidR="0014032F">
        <w:br/>
      </w:r>
      <w:r w:rsidRPr="006C7D3F">
        <w:t>на получение подарков в связи с исполнением служебных обязанностей.</w:t>
      </w:r>
    </w:p>
    <w:p w:rsidR="006C7D3F" w:rsidRDefault="006C7D3F" w:rsidP="006C7D3F">
      <w:pPr>
        <w:ind w:firstLine="709"/>
      </w:pPr>
      <w:r w:rsidRPr="006C7D3F">
        <w:t xml:space="preserve">Кроме того, в течение 2021 года в Управлении Президента Республики Татарстан по вопросам антикоррупционной политики прошли стажировку помощники </w:t>
      </w:r>
      <w:proofErr w:type="spellStart"/>
      <w:r w:rsidRPr="006C7D3F">
        <w:t>Кайбицкого</w:t>
      </w:r>
      <w:proofErr w:type="spellEnd"/>
      <w:r w:rsidRPr="006C7D3F">
        <w:t>, Камско-</w:t>
      </w:r>
      <w:proofErr w:type="spellStart"/>
      <w:r w:rsidRPr="006C7D3F">
        <w:t>Устьинского</w:t>
      </w:r>
      <w:proofErr w:type="spellEnd"/>
      <w:r w:rsidRPr="006C7D3F">
        <w:t xml:space="preserve">, Арского и </w:t>
      </w:r>
      <w:proofErr w:type="spellStart"/>
      <w:r w:rsidRPr="006C7D3F">
        <w:t>Актанышского</w:t>
      </w:r>
      <w:proofErr w:type="spellEnd"/>
      <w:r w:rsidRPr="006C7D3F">
        <w:t xml:space="preserve"> муниципальных районов, которые ознакомлены с правовыми и организационными основами противодействия коррупции. Особое внимание уделено практике выявления и предотвращения конфликта интересов, проведения проверок соблюдения ограничений и запретов, установленных законодательством о </w:t>
      </w:r>
      <w:r w:rsidRPr="006C7D3F">
        <w:lastRenderedPageBreak/>
        <w:t>противодействии коррупции. Отдельно рассмотрены типичные ошибки, допускаемые при реализации антикоррупционных мер в муниципальных районах Республики Татарстан.</w:t>
      </w:r>
    </w:p>
    <w:p w:rsidR="000F1266" w:rsidRPr="000F1266" w:rsidRDefault="000F1266" w:rsidP="000F1266">
      <w:pPr>
        <w:ind w:firstLine="709"/>
      </w:pPr>
      <w:r w:rsidRPr="000F1266">
        <w:t>Органами прокуратуры также проводятся проверки соблюдения установленных законом запретов, ограничений и обязанностей, в том числе по представлению сведений о доходах, расходах, об имуществе и обязательствах имущественного характера государственными и муниципальными служащими.</w:t>
      </w:r>
    </w:p>
    <w:p w:rsidR="000F1266" w:rsidRDefault="000F1266" w:rsidP="006C7D3F">
      <w:pPr>
        <w:ind w:firstLine="709"/>
      </w:pPr>
      <w:r w:rsidRPr="000F1266">
        <w:t>В 2021 году выявлено 1371 нарушение, связанное с ненадлежащим исполнением обязанности представлять указанные сведения. В целях устранения данных нарушений внесено 223 представления, к дисциплинарной ответственности  привлечено 834 должностных лица.</w:t>
      </w:r>
    </w:p>
    <w:p w:rsidR="006C7D3F" w:rsidRPr="006C7D3F" w:rsidRDefault="006C7D3F" w:rsidP="006C7D3F">
      <w:pPr>
        <w:ind w:firstLine="709"/>
        <w:rPr>
          <w:b/>
        </w:rPr>
      </w:pPr>
    </w:p>
    <w:p w:rsidR="006C7D3F" w:rsidRDefault="006C7D3F" w:rsidP="007F56FF">
      <w:pPr>
        <w:ind w:firstLine="709"/>
        <w:rPr>
          <w:i/>
        </w:rPr>
      </w:pPr>
      <w:r w:rsidRPr="00B41179">
        <w:rPr>
          <w:i/>
        </w:rPr>
        <w:t xml:space="preserve">II. Выявление и устранение </w:t>
      </w:r>
      <w:proofErr w:type="spellStart"/>
      <w:r w:rsidRPr="00B41179">
        <w:rPr>
          <w:i/>
        </w:rPr>
        <w:t>коррупциогенных</w:t>
      </w:r>
      <w:proofErr w:type="spellEnd"/>
      <w:r w:rsidRPr="00B41179">
        <w:rPr>
          <w:i/>
        </w:rPr>
        <w:t xml:space="preserve"> факторов в нормативных правовых актах и проектах нормативных правовых актов посредств</w:t>
      </w:r>
      <w:r w:rsidR="007F56FF">
        <w:rPr>
          <w:i/>
        </w:rPr>
        <w:t xml:space="preserve">ом проведения антикоррупционной экспертизы, обеспечение условий для </w:t>
      </w:r>
      <w:r w:rsidRPr="00B41179">
        <w:rPr>
          <w:i/>
        </w:rPr>
        <w:t>проведения независимой антикоррупционной экспертизы проектов нормативных правовых актов.</w:t>
      </w:r>
    </w:p>
    <w:p w:rsidR="0014032F" w:rsidRPr="007F56FF" w:rsidRDefault="0014032F" w:rsidP="007F56FF">
      <w:pPr>
        <w:ind w:firstLine="709"/>
        <w:rPr>
          <w:i/>
        </w:rPr>
      </w:pPr>
    </w:p>
    <w:p w:rsidR="006C7D3F" w:rsidRDefault="006C7D3F" w:rsidP="006C7D3F">
      <w:pPr>
        <w:ind w:firstLine="709"/>
      </w:pPr>
      <w:bookmarkStart w:id="1" w:name="OLE_LINK1"/>
      <w:bookmarkStart w:id="2" w:name="OLE_LINK2"/>
      <w:r w:rsidRPr="006C7D3F">
        <w:t xml:space="preserve">Органами исполнительной власти в 2021 году проведена антикоррупционная экспертиза 5 334 проектов нормативных правовых актов, по итогам которой в 46 проектах выявлено 52 </w:t>
      </w:r>
      <w:proofErr w:type="spellStart"/>
      <w:r w:rsidRPr="006C7D3F">
        <w:t>коррупциогенных</w:t>
      </w:r>
      <w:proofErr w:type="spellEnd"/>
      <w:r w:rsidRPr="006C7D3F">
        <w:t xml:space="preserve"> фактора.</w:t>
      </w:r>
    </w:p>
    <w:p w:rsidR="0014032F" w:rsidRDefault="0014032F" w:rsidP="0014032F">
      <w:r w:rsidRPr="006C7D3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C137E46" wp14:editId="62E000DE">
            <wp:simplePos x="0" y="0"/>
            <wp:positionH relativeFrom="column">
              <wp:posOffset>-81915</wp:posOffset>
            </wp:positionH>
            <wp:positionV relativeFrom="paragraph">
              <wp:posOffset>257810</wp:posOffset>
            </wp:positionV>
            <wp:extent cx="6644005" cy="4003040"/>
            <wp:effectExtent l="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32F" w:rsidRPr="006C7D3F" w:rsidRDefault="0014032F" w:rsidP="006C7D3F">
      <w:pPr>
        <w:ind w:firstLine="709"/>
      </w:pPr>
    </w:p>
    <w:p w:rsidR="006C7D3F" w:rsidRPr="006C7D3F" w:rsidRDefault="006C7D3F" w:rsidP="006C7D3F">
      <w:pPr>
        <w:ind w:firstLine="709"/>
      </w:pPr>
    </w:p>
    <w:p w:rsidR="006C7D3F" w:rsidRPr="006C7D3F" w:rsidRDefault="006C7D3F" w:rsidP="006C7D3F">
      <w:pPr>
        <w:ind w:firstLine="709"/>
      </w:pPr>
    </w:p>
    <w:p w:rsidR="006C7D3F" w:rsidRPr="006C7D3F" w:rsidRDefault="006C7D3F" w:rsidP="006C7D3F">
      <w:pPr>
        <w:ind w:firstLine="709"/>
      </w:pPr>
    </w:p>
    <w:p w:rsidR="006C7D3F" w:rsidRPr="006C7D3F" w:rsidRDefault="0014032F" w:rsidP="006C7D3F">
      <w:pPr>
        <w:ind w:firstLine="709"/>
      </w:pPr>
      <w:r w:rsidRPr="006C7D3F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3070CA5" wp14:editId="707D007D">
            <wp:simplePos x="0" y="0"/>
            <wp:positionH relativeFrom="column">
              <wp:posOffset>3810</wp:posOffset>
            </wp:positionH>
            <wp:positionV relativeFrom="paragraph">
              <wp:posOffset>908685</wp:posOffset>
            </wp:positionV>
            <wp:extent cx="6381750" cy="3877310"/>
            <wp:effectExtent l="0" t="0" r="0" b="8890"/>
            <wp:wrapTight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D3F" w:rsidRPr="006C7D3F">
        <w:t>За аналогичный период органами местного самоуправления муниципальных районов и городских округов проведена антикоррупционная экспертиза 27 598 проектов муниципальных нормативных правовых актов (</w:t>
      </w:r>
      <w:proofErr w:type="spellStart"/>
      <w:r w:rsidR="006C7D3F" w:rsidRPr="006C7D3F">
        <w:t>коррупциогенные</w:t>
      </w:r>
      <w:proofErr w:type="spellEnd"/>
      <w:r w:rsidR="006C7D3F" w:rsidRPr="006C7D3F">
        <w:t xml:space="preserve"> факторы выявлены в 220 проектах). </w:t>
      </w:r>
    </w:p>
    <w:p w:rsidR="006C7D3F" w:rsidRPr="006C7D3F" w:rsidRDefault="006C7D3F" w:rsidP="0014032F">
      <w:pPr>
        <w:ind w:firstLine="709"/>
      </w:pPr>
      <w:r w:rsidRPr="006C7D3F">
        <w:t xml:space="preserve">Все выявленные </w:t>
      </w:r>
      <w:proofErr w:type="spellStart"/>
      <w:r w:rsidRPr="006C7D3F">
        <w:t>коррупциогенные</w:t>
      </w:r>
      <w:proofErr w:type="spellEnd"/>
      <w:r w:rsidRPr="006C7D3F">
        <w:t xml:space="preserve"> факторы устранены.</w:t>
      </w:r>
    </w:p>
    <w:p w:rsidR="0014032F" w:rsidRDefault="0014032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 xml:space="preserve">Во исполнение постановления Кабинета Министров Республики Татарстан </w:t>
      </w:r>
      <w:r w:rsidRPr="006C7D3F">
        <w:br/>
        <w:t xml:space="preserve">от 29.12.2018 № 1260 в республике созданы </w:t>
      </w:r>
      <w:proofErr w:type="spellStart"/>
      <w:r w:rsidRPr="006C7D3F">
        <w:t>стажировочные</w:t>
      </w:r>
      <w:proofErr w:type="spellEnd"/>
      <w:r w:rsidRPr="006C7D3F">
        <w:t xml:space="preserve"> площадки для профессионального развития государственных гражданских и муниципальных служащих Республики Татарстан по разным направлениям. Стажировочная площадка «Антикоррупционная экспертиза нормативных правовых актов. Разработка проектов нормативных правовых актов» функционирует в Министерстве юстиции Республики Татарстан.</w:t>
      </w:r>
    </w:p>
    <w:p w:rsidR="00B41179" w:rsidRDefault="006C7D3F" w:rsidP="006C7D3F">
      <w:pPr>
        <w:ind w:firstLine="709"/>
      </w:pPr>
      <w:r w:rsidRPr="006C7D3F">
        <w:t>В 2021 году по указанному направлению прошли стажировку 11 специалистов юридических служб органов государственной службы и органов местного самоуправления (8 муниципальных и 3 государственных).</w:t>
      </w:r>
    </w:p>
    <w:p w:rsidR="00DC7E82" w:rsidRPr="006C7D3F" w:rsidRDefault="00DC7E82" w:rsidP="006C7D3F">
      <w:pPr>
        <w:ind w:firstLine="709"/>
      </w:pPr>
    </w:p>
    <w:p w:rsidR="006C7D3F" w:rsidRDefault="006C7D3F" w:rsidP="006C7D3F">
      <w:pPr>
        <w:ind w:firstLine="709"/>
        <w:rPr>
          <w:i/>
        </w:rPr>
      </w:pPr>
      <w:r w:rsidRPr="00B41179">
        <w:rPr>
          <w:i/>
        </w:rPr>
        <w:t>I</w:t>
      </w:r>
      <w:bookmarkEnd w:id="1"/>
      <w:bookmarkEnd w:id="2"/>
      <w:r w:rsidRPr="00B41179">
        <w:rPr>
          <w:i/>
        </w:rPr>
        <w:t>II. Оценка состояния коррупции посредством проведения мониторинговых исследований.</w:t>
      </w:r>
    </w:p>
    <w:p w:rsidR="0014032F" w:rsidRPr="006C7D3F" w:rsidRDefault="0014032F" w:rsidP="006C7D3F">
      <w:pPr>
        <w:ind w:firstLine="709"/>
        <w:rPr>
          <w:b/>
        </w:rPr>
      </w:pPr>
    </w:p>
    <w:p w:rsidR="006C7D3F" w:rsidRPr="006C7D3F" w:rsidRDefault="006C7D3F" w:rsidP="006C7D3F">
      <w:pPr>
        <w:ind w:firstLine="709"/>
      </w:pPr>
      <w:r w:rsidRPr="006C7D3F">
        <w:t>В Республике Татарстан ежегодно проводится антикоррупционный мониторинг, результаты которого направляются исполнительным органам государственной власти и органам местного самоуправления для дальнейшего совершенствования деятельности по противодействию коррупции.</w:t>
      </w:r>
    </w:p>
    <w:p w:rsidR="006C7D3F" w:rsidRPr="006C7D3F" w:rsidRDefault="006C7D3F" w:rsidP="006C7D3F">
      <w:pPr>
        <w:ind w:firstLine="709"/>
      </w:pPr>
      <w:r w:rsidRPr="006C7D3F">
        <w:lastRenderedPageBreak/>
        <w:t xml:space="preserve">В 2021 году социологическое исследование «Изучение мнения населения </w:t>
      </w:r>
      <w:r w:rsidR="0014032F">
        <w:br/>
      </w:r>
      <w:r w:rsidRPr="006C7D3F">
        <w:t>о коррупции в Республике Татарстан» было проведено в 45 муниципальных образованиях республики в октябре - ноябре 2021 года. Количество участников составило 3240 человек. Опрос проводился методом формализованного интервью среди граждан старше 18 лет.</w:t>
      </w:r>
    </w:p>
    <w:p w:rsidR="006C7D3F" w:rsidRPr="006C7D3F" w:rsidRDefault="006C7D3F" w:rsidP="006C7D3F">
      <w:pPr>
        <w:ind w:firstLine="709"/>
      </w:pPr>
      <w:r w:rsidRPr="006C7D3F">
        <w:t xml:space="preserve">По результатам опроса жители республики оценивают уровень коррупции </w:t>
      </w:r>
      <w:r w:rsidR="0014032F">
        <w:br/>
      </w:r>
      <w:r w:rsidRPr="006C7D3F">
        <w:t xml:space="preserve">в целом по стране и в регионе, как «средний»: 44,1% респондентов, оценивая ситуацию в Российской Федерации, 45,6% – в Республике Татарстан.  Мнение </w:t>
      </w:r>
      <w:r w:rsidR="0014032F">
        <w:br/>
      </w:r>
      <w:r w:rsidRPr="006C7D3F">
        <w:t xml:space="preserve">о «высоком» уровне коррупции в стране высказали 35,7% респондентов, </w:t>
      </w:r>
      <w:r w:rsidR="0014032F">
        <w:br/>
      </w:r>
      <w:r w:rsidRPr="006C7D3F">
        <w:t>в Республике Татарстан – 16,4%.</w:t>
      </w:r>
    </w:p>
    <w:p w:rsidR="006C7D3F" w:rsidRPr="006C7D3F" w:rsidRDefault="006C7D3F" w:rsidP="006C7D3F">
      <w:pPr>
        <w:ind w:firstLine="709"/>
      </w:pPr>
      <w:r w:rsidRPr="006C7D3F">
        <w:t xml:space="preserve">Доля респондентов, которые хотя бы раз в течение последнего года попадали в коррупционную ситуацию, составила 9,5%. За 11 лет отмечается сокращение коррупционного охвата в 2,2 раза. </w:t>
      </w:r>
    </w:p>
    <w:p w:rsidR="006C7D3F" w:rsidRPr="006C7D3F" w:rsidRDefault="006C7D3F" w:rsidP="006C7D3F">
      <w:pPr>
        <w:ind w:firstLine="709"/>
        <w:rPr>
          <w:b/>
        </w:rPr>
      </w:pPr>
    </w:p>
    <w:p w:rsidR="006C7D3F" w:rsidRPr="006C7D3F" w:rsidRDefault="006C7D3F" w:rsidP="006C7D3F">
      <w:pPr>
        <w:ind w:firstLine="709"/>
        <w:rPr>
          <w:i/>
        </w:rPr>
      </w:pPr>
      <w:r w:rsidRPr="006C7D3F">
        <w:rPr>
          <w:b/>
        </w:rPr>
        <w:t xml:space="preserve">Коррупционный охват, </w:t>
      </w:r>
      <w:r w:rsidRPr="006C7D3F">
        <w:rPr>
          <w:i/>
        </w:rPr>
        <w:t>%</w:t>
      </w:r>
    </w:p>
    <w:p w:rsidR="006C7D3F" w:rsidRPr="006C7D3F" w:rsidRDefault="006C7D3F" w:rsidP="0014032F">
      <w:pPr>
        <w:rPr>
          <w:b/>
          <w:bCs/>
        </w:rPr>
      </w:pPr>
      <w:r w:rsidRPr="006C7D3F">
        <w:rPr>
          <w:b/>
          <w:bCs/>
        </w:rPr>
        <w:t xml:space="preserve">         </w:t>
      </w:r>
      <w:r w:rsidRPr="006C7D3F">
        <w:rPr>
          <w:noProof/>
          <w:lang w:eastAsia="ru-RU"/>
        </w:rPr>
        <w:drawing>
          <wp:inline distT="0" distB="0" distL="0" distR="0" wp14:anchorId="0592B221" wp14:editId="67C83CD8">
            <wp:extent cx="6515100" cy="3133725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C7D3F" w:rsidRPr="006C7D3F" w:rsidRDefault="006C7D3F" w:rsidP="006C7D3F">
      <w:pPr>
        <w:ind w:firstLine="709"/>
      </w:pPr>
    </w:p>
    <w:p w:rsidR="006C7D3F" w:rsidRDefault="006C7D3F" w:rsidP="006C7D3F">
      <w:pPr>
        <w:ind w:firstLine="709"/>
        <w:rPr>
          <w:i/>
        </w:rPr>
      </w:pPr>
      <w:r w:rsidRPr="00B41179">
        <w:rPr>
          <w:i/>
        </w:rPr>
        <w:t>IV. Активизация антикоррупционного обучения и антикоррупционной пропаганды, вовлечение кадровых, материальных, информационных и других ресурсов гражданского общества в противодействие коррупции.</w:t>
      </w:r>
    </w:p>
    <w:p w:rsidR="0014032F" w:rsidRDefault="0014032F" w:rsidP="006C7D3F">
      <w:pPr>
        <w:ind w:firstLine="709"/>
        <w:rPr>
          <w:i/>
        </w:rPr>
      </w:pPr>
    </w:p>
    <w:p w:rsidR="006C7D3F" w:rsidRPr="006C7D3F" w:rsidRDefault="006C7D3F" w:rsidP="006C7D3F">
      <w:pPr>
        <w:ind w:firstLine="709"/>
      </w:pPr>
      <w:r w:rsidRPr="006C7D3F">
        <w:t xml:space="preserve">По специализированным антикоррупционным программам, реализованным за 2021 год, прошли обучение 163 служащих (60 государственных и 103 муниципальных), в должностные обязанности которых входит профилактика коррупционных правонарушений. </w:t>
      </w:r>
    </w:p>
    <w:p w:rsidR="006C7D3F" w:rsidRDefault="0014032F" w:rsidP="0014032F">
      <w:pPr>
        <w:jc w:val="center"/>
      </w:pPr>
      <w:r w:rsidRPr="006C7D3F">
        <w:rPr>
          <w:noProof/>
          <w:lang w:eastAsia="ru-RU"/>
        </w:rPr>
        <w:lastRenderedPageBreak/>
        <w:drawing>
          <wp:inline distT="0" distB="0" distL="0" distR="0" wp14:anchorId="50777594" wp14:editId="11E69CFD">
            <wp:extent cx="6191250" cy="345977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7256239_5120767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36570"/>
                    <a:stretch/>
                  </pic:blipFill>
                  <pic:spPr bwMode="auto">
                    <a:xfrm>
                      <a:off x="0" y="0"/>
                      <a:ext cx="6251511" cy="349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2F" w:rsidRDefault="0014032F" w:rsidP="0014032F">
      <w:pPr>
        <w:jc w:val="center"/>
      </w:pPr>
    </w:p>
    <w:p w:rsidR="0014032F" w:rsidRPr="006C7D3F" w:rsidRDefault="0014032F" w:rsidP="0014032F">
      <w:pPr>
        <w:jc w:val="center"/>
      </w:pPr>
    </w:p>
    <w:tbl>
      <w:tblPr>
        <w:tblStyle w:val="a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61"/>
      </w:tblGrid>
      <w:tr w:rsidR="006C7D3F" w:rsidRPr="006C7D3F" w:rsidTr="0014032F">
        <w:trPr>
          <w:trHeight w:val="3750"/>
        </w:trPr>
        <w:tc>
          <w:tcPr>
            <w:tcW w:w="5353" w:type="dxa"/>
          </w:tcPr>
          <w:p w:rsidR="006C7D3F" w:rsidRPr="006C7D3F" w:rsidRDefault="006C7D3F" w:rsidP="0014032F">
            <w:pPr>
              <w:jc w:val="center"/>
            </w:pPr>
            <w:r w:rsidRPr="006C7D3F">
              <w:rPr>
                <w:noProof/>
                <w:lang w:eastAsia="ru-RU"/>
              </w:rPr>
              <w:drawing>
                <wp:inline distT="0" distB="0" distL="0" distR="0" wp14:anchorId="41491C73" wp14:editId="2CD54703">
                  <wp:extent cx="3352533" cy="31146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_7256239_5120765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835" r="28082"/>
                          <a:stretch/>
                        </pic:blipFill>
                        <pic:spPr bwMode="auto">
                          <a:xfrm>
                            <a:off x="0" y="0"/>
                            <a:ext cx="3373744" cy="313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4032F" w:rsidRPr="006C7D3F" w:rsidRDefault="0014032F" w:rsidP="0014032F">
            <w:pPr>
              <w:ind w:firstLine="709"/>
            </w:pPr>
            <w:r w:rsidRPr="006C7D3F">
              <w:t xml:space="preserve">Повышение квалификации государственных и муниципальных служащих, впервые поступивших на службу, осуществляется в рамках адаптационных программ повышения квалификации «Введение в муниципальную службу» и «Введение в государственную службу». </w:t>
            </w:r>
            <w:r>
              <w:br/>
            </w:r>
            <w:r w:rsidRPr="006C7D3F">
              <w:t xml:space="preserve">В такие программы включены  блоки </w:t>
            </w:r>
            <w:r>
              <w:br/>
            </w:r>
            <w:r w:rsidRPr="006C7D3F">
              <w:t xml:space="preserve">по антикоррупционной тематике. Всего за 2021 год по программе «Введение в муниципальную службу» обучено 95 человек, «Введение </w:t>
            </w:r>
            <w:r>
              <w:br/>
            </w:r>
            <w:r w:rsidRPr="006C7D3F">
              <w:t xml:space="preserve">в государственную службу» </w:t>
            </w:r>
            <w:r>
              <w:t>–</w:t>
            </w:r>
            <w:r w:rsidRPr="006C7D3F">
              <w:t xml:space="preserve"> 128 человек. </w:t>
            </w:r>
          </w:p>
          <w:p w:rsidR="006C7D3F" w:rsidRPr="006C7D3F" w:rsidRDefault="006C7D3F" w:rsidP="0014032F"/>
        </w:tc>
      </w:tr>
    </w:tbl>
    <w:p w:rsidR="006C7D3F" w:rsidRPr="006C7D3F" w:rsidRDefault="006C7D3F" w:rsidP="006C7D3F">
      <w:pPr>
        <w:ind w:firstLine="709"/>
      </w:pPr>
      <w:r w:rsidRPr="006C7D3F">
        <w:t>Также антикоррупционный блок включен в дистанционный курс, предусмотренный для служащих, обучающихся на 108-часовых программах. За 2021 год по данным программам обучились 129 служащих (48 государственных и 81 муниципальный).</w:t>
      </w:r>
    </w:p>
    <w:p w:rsidR="006C7D3F" w:rsidRPr="006C7D3F" w:rsidRDefault="006C7D3F" w:rsidP="006C7D3F">
      <w:pPr>
        <w:ind w:firstLine="709"/>
      </w:pPr>
      <w:r w:rsidRPr="006C7D3F">
        <w:t xml:space="preserve">В краткосрочных специализированных семинарах, направленных на повышение квалификации отдельных категорий государственных гражданских служащих и муниципальных служащих Республики Татарстан, а также представителей общественности и иных лиц, принимающих участие </w:t>
      </w:r>
      <w:r w:rsidR="00D10F20">
        <w:br/>
      </w:r>
      <w:r w:rsidRPr="006C7D3F">
        <w:t>в</w:t>
      </w:r>
      <w:r w:rsidR="00D10F20">
        <w:t xml:space="preserve"> мероприятиях </w:t>
      </w:r>
      <w:proofErr w:type="gramStart"/>
      <w:r w:rsidR="00D10F20">
        <w:t>по</w:t>
      </w:r>
      <w:proofErr w:type="gramEnd"/>
      <w:r w:rsidRPr="006C7D3F">
        <w:t xml:space="preserve"> </w:t>
      </w:r>
      <w:proofErr w:type="gramStart"/>
      <w:r w:rsidRPr="006C7D3F">
        <w:t>противодействии</w:t>
      </w:r>
      <w:proofErr w:type="gramEnd"/>
      <w:r w:rsidRPr="006C7D3F">
        <w:t xml:space="preserve"> коррупции за 2021 год приняли участие </w:t>
      </w:r>
      <w:r w:rsidR="00D10F20">
        <w:br/>
      </w:r>
      <w:r w:rsidRPr="006C7D3F">
        <w:t>69 служащих (26 государственных и 43 муниципальных).</w:t>
      </w:r>
    </w:p>
    <w:p w:rsidR="006C7D3F" w:rsidRPr="006C7D3F" w:rsidRDefault="006C7D3F" w:rsidP="006C7D3F">
      <w:pPr>
        <w:ind w:firstLine="709"/>
      </w:pPr>
      <w:r w:rsidRPr="006C7D3F">
        <w:lastRenderedPageBreak/>
        <w:t xml:space="preserve">В ходе указанных программ государственные и муниципальные служащие ознакомлены с основными направлениями антикоррупционной политики, понятием, признаками и сферами проявления коррупции и конфликта интересов, организацией взаимодействия государственных органов и органов местного самоуправления </w:t>
      </w:r>
      <w:r w:rsidR="00D10F20">
        <w:br/>
      </w:r>
      <w:r w:rsidRPr="006C7D3F">
        <w:t>с правоохранительными органами.</w:t>
      </w:r>
    </w:p>
    <w:p w:rsidR="00D10F20" w:rsidRDefault="00D10F20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Кроме того, в 2021 году проведены следующие мероприятия:</w:t>
      </w:r>
    </w:p>
    <w:p w:rsidR="006C7D3F" w:rsidRPr="006C7D3F" w:rsidRDefault="006C7D3F" w:rsidP="006C7D3F">
      <w:pPr>
        <w:ind w:firstLine="709"/>
      </w:pPr>
      <w:r w:rsidRPr="006C7D3F">
        <w:t>20 мая в Учебно-исследовательском центре профсоюзов Республики Татарстан представитель Управления Президента Республики Татарстан по вопросам антикоррупционной политики провел семинар, организованном для председателей Координационных советов организаций профсоюзов Республики Татарстан, в ходе которого выступил по наиболее актуальным вопросам противодействия коррупции;</w:t>
      </w:r>
    </w:p>
    <w:p w:rsidR="006C7D3F" w:rsidRPr="006C7D3F" w:rsidRDefault="006C7D3F" w:rsidP="006C7D3F">
      <w:pPr>
        <w:ind w:firstLine="709"/>
      </w:pPr>
      <w:r w:rsidRPr="006C7D3F">
        <w:t>21 сентября в Казанском федеральном университете Управлением Президента Республики Татарстан по вопросам антикоррупционной политики организовано и проведено совещание в формате круглого стола с представителями ректоратов вузов Республики Татарстан и руководителей студенческих антикоррупционных комиссий;</w:t>
      </w:r>
    </w:p>
    <w:p w:rsidR="006C7D3F" w:rsidRPr="006C7D3F" w:rsidRDefault="006C7D3F" w:rsidP="006C7D3F">
      <w:pPr>
        <w:ind w:firstLine="709"/>
      </w:pPr>
      <w:r w:rsidRPr="006C7D3F">
        <w:t xml:space="preserve">20 октября в </w:t>
      </w:r>
      <w:r w:rsidR="00D10F20">
        <w:t>С</w:t>
      </w:r>
      <w:r w:rsidRPr="006C7D3F">
        <w:t>ледственном управлении Следственного комитета Российской Федерации по Республике Татарстан в режиме видеоконференцсвязи проведен обучающий семинар по теме: «Профилактика коррупционных правонарушений», слушателями которого стали около 80 следователей следственных подразделений следственного управления. В мероприятии приняли участие представители Управления, прокуратуры Республики Татарстан и следственного управления Следственного комитета России по Республике Татарстан;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3 декабря 2021 года в Казанском инновационном университете имени                 В.Г. </w:t>
      </w:r>
      <w:proofErr w:type="spellStart"/>
      <w:r w:rsidRPr="006C7D3F">
        <w:t>Тимирясова</w:t>
      </w:r>
      <w:proofErr w:type="spellEnd"/>
      <w:r w:rsidRPr="006C7D3F">
        <w:t xml:space="preserve"> проведена научно-практическая конференция «Диалектика противодействия коррупции», в рамках которой были обсуждены такие вопросы как основные направления антикоррупционной политики и изучение практики применения нормативных правовых актов Российской Федерации и Республики Татарстан в области противодействия коррупции; методы выявления </w:t>
      </w:r>
      <w:r w:rsidR="00D10F20">
        <w:br/>
      </w:r>
      <w:r w:rsidRPr="006C7D3F">
        <w:t xml:space="preserve">и предупреждения конфликта интересов на государственной гражданской </w:t>
      </w:r>
      <w:r w:rsidR="00D10F20">
        <w:br/>
      </w:r>
      <w:r w:rsidRPr="006C7D3F">
        <w:t>и муниципальной службе;</w:t>
      </w:r>
      <w:proofErr w:type="gramEnd"/>
      <w:r w:rsidRPr="006C7D3F">
        <w:t xml:space="preserve"> меры по предупреждению коррупции, в том числе по выявлению и последующему устранению причин коррупции, по минимизации коррупционных рисков;</w:t>
      </w:r>
    </w:p>
    <w:p w:rsidR="006C7D3F" w:rsidRPr="006C7D3F" w:rsidRDefault="006C7D3F" w:rsidP="006C7D3F">
      <w:pPr>
        <w:ind w:firstLine="709"/>
      </w:pPr>
      <w:r w:rsidRPr="006C7D3F">
        <w:t xml:space="preserve">7 декабря 2021 года в рамках Всероссийского молодежного гражданского форума, приуроченного к Международному дню борьбы с коррупции, организована площадка «Лаборатория молодежных антикоррупционных проектов» на базе молодежного центра «Волга», в работе которой приняли участие представители студенческих антикоррупционных комиссий и молодежных помощников глав муниципалитетов Республики Татарстан по противодействию коррупции. </w:t>
      </w:r>
      <w:r w:rsidR="00D10F20">
        <w:br/>
      </w:r>
      <w:r w:rsidRPr="006C7D3F">
        <w:t>В качестве спикеров выступили представители Управления Президента Республике Татарстан по вопросам антикоррупционной политики и другие.</w:t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D10F20">
      <w:r w:rsidRPr="006C7D3F">
        <w:rPr>
          <w:noProof/>
          <w:lang w:eastAsia="ru-RU"/>
        </w:rPr>
        <w:lastRenderedPageBreak/>
        <w:drawing>
          <wp:inline distT="0" distB="0" distL="0" distR="0" wp14:anchorId="406D2019" wp14:editId="3575400A">
            <wp:extent cx="6505575" cy="37189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6803"/>
                    <a:stretch/>
                  </pic:blipFill>
                  <pic:spPr bwMode="auto">
                    <a:xfrm>
                      <a:off x="0" y="0"/>
                      <a:ext cx="6520250" cy="37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В целях антикоррупционного просвещения и пропаганды в 2021 году в эфир вышли 8 выпусков телепередачи «Татарстан без коррупции» и 4 выпуска телепередачи «Трибуна Нового Века»:</w:t>
      </w:r>
    </w:p>
    <w:p w:rsidR="006C7D3F" w:rsidRPr="006C7D3F" w:rsidRDefault="006C7D3F" w:rsidP="006C7D3F">
      <w:pPr>
        <w:ind w:firstLine="709"/>
      </w:pPr>
      <w:r w:rsidRPr="006C7D3F">
        <w:t>25 января – «Контроль за качеством и легальностью производства и оборота алкогольной и спиртосодержащей продукции»;</w:t>
      </w:r>
    </w:p>
    <w:p w:rsidR="006C7D3F" w:rsidRPr="006C7D3F" w:rsidRDefault="006C7D3F" w:rsidP="006C7D3F">
      <w:pPr>
        <w:ind w:firstLine="709"/>
      </w:pPr>
      <w:r w:rsidRPr="006C7D3F">
        <w:t>1 марта – «Бизнес против коррупции»;</w:t>
      </w:r>
    </w:p>
    <w:p w:rsidR="006C7D3F" w:rsidRPr="006C7D3F" w:rsidRDefault="006C7D3F" w:rsidP="006C7D3F">
      <w:pPr>
        <w:ind w:firstLine="709"/>
      </w:pPr>
      <w:r w:rsidRPr="006C7D3F">
        <w:t>29 марта – «Роль обращений граждан в профилактике коррупционных и иных правонарушений»;</w:t>
      </w:r>
    </w:p>
    <w:p w:rsidR="006C7D3F" w:rsidRPr="006C7D3F" w:rsidRDefault="006C7D3F" w:rsidP="006C7D3F">
      <w:pPr>
        <w:ind w:firstLine="709"/>
      </w:pPr>
      <w:r w:rsidRPr="006C7D3F">
        <w:t>19 апреля – «Целевое обучение граждан в высших учебных заведениях»;</w:t>
      </w:r>
    </w:p>
    <w:p w:rsidR="006C7D3F" w:rsidRPr="006C7D3F" w:rsidRDefault="006C7D3F" w:rsidP="006C7D3F">
      <w:pPr>
        <w:ind w:firstLine="709"/>
      </w:pPr>
      <w:r w:rsidRPr="006C7D3F">
        <w:t>17 мая – «Коррупционные риски, связанные с организацией детского летнего отдыха детей и молодежи»;</w:t>
      </w:r>
    </w:p>
    <w:p w:rsidR="006C7D3F" w:rsidRPr="006C7D3F" w:rsidRDefault="006C7D3F" w:rsidP="006C7D3F">
      <w:pPr>
        <w:ind w:firstLine="709"/>
      </w:pPr>
      <w:r w:rsidRPr="006C7D3F">
        <w:t>28 июня – «Коррупционные риски, связанные с предоставлением гражданам земельных участков, находящихся в государственной и муниципальной собственности»;</w:t>
      </w:r>
    </w:p>
    <w:p w:rsidR="006C7D3F" w:rsidRPr="006C7D3F" w:rsidRDefault="006C7D3F" w:rsidP="006C7D3F">
      <w:pPr>
        <w:ind w:firstLine="709"/>
      </w:pPr>
      <w:r w:rsidRPr="006C7D3F">
        <w:t>26 июля – «Цели, задачи и порядок проведения социологических исследований мнения населения в целях мониторинга состояния коррупции и оценки эффективности антикоррупционных мер»;</w:t>
      </w:r>
    </w:p>
    <w:p w:rsidR="006C7D3F" w:rsidRPr="006C7D3F" w:rsidRDefault="006C7D3F" w:rsidP="006C7D3F">
      <w:pPr>
        <w:ind w:firstLine="709"/>
      </w:pPr>
      <w:r w:rsidRPr="006C7D3F">
        <w:t>23 августа – «Правовое просвещение населения, разъяснение целей, задач и</w:t>
      </w:r>
    </w:p>
    <w:p w:rsidR="006C7D3F" w:rsidRPr="006C7D3F" w:rsidRDefault="006C7D3F" w:rsidP="006C7D3F">
      <w:pPr>
        <w:ind w:firstLine="709"/>
      </w:pPr>
      <w:r w:rsidRPr="006C7D3F">
        <w:t>порядка проведения антикоррупционной экспертизы»;</w:t>
      </w:r>
    </w:p>
    <w:p w:rsidR="006C7D3F" w:rsidRPr="006C7D3F" w:rsidRDefault="006C7D3F" w:rsidP="006C7D3F">
      <w:pPr>
        <w:ind w:firstLine="709"/>
      </w:pPr>
      <w:r w:rsidRPr="006C7D3F">
        <w:t>27 сентября – «Разъяснение вопросов, связанных с самообложением граждан</w:t>
      </w:r>
    </w:p>
    <w:p w:rsidR="006C7D3F" w:rsidRPr="006C7D3F" w:rsidRDefault="006C7D3F" w:rsidP="006C7D3F">
      <w:pPr>
        <w:ind w:firstLine="709"/>
      </w:pPr>
      <w:r w:rsidRPr="006C7D3F">
        <w:t>в Республике Татарстан»;</w:t>
      </w:r>
    </w:p>
    <w:p w:rsidR="006C7D3F" w:rsidRPr="006C7D3F" w:rsidRDefault="006C7D3F" w:rsidP="006C7D3F">
      <w:pPr>
        <w:ind w:firstLine="709"/>
      </w:pPr>
      <w:r w:rsidRPr="006C7D3F">
        <w:t>25 октября – «Вопросы, связанные с обеспечением граждан лекарственными</w:t>
      </w:r>
    </w:p>
    <w:p w:rsidR="006C7D3F" w:rsidRPr="006C7D3F" w:rsidRDefault="006C7D3F" w:rsidP="006C7D3F">
      <w:pPr>
        <w:ind w:firstLine="709"/>
      </w:pPr>
      <w:r w:rsidRPr="006C7D3F">
        <w:t>препаратами»;</w:t>
      </w:r>
    </w:p>
    <w:p w:rsidR="006C7D3F" w:rsidRPr="006C7D3F" w:rsidRDefault="006C7D3F" w:rsidP="006C7D3F">
      <w:pPr>
        <w:ind w:firstLine="709"/>
      </w:pPr>
      <w:r w:rsidRPr="006C7D3F">
        <w:t>6 декабря – «Участие молодежи в реализации антикоррупционной политики»;</w:t>
      </w:r>
    </w:p>
    <w:p w:rsidR="006C7D3F" w:rsidRPr="006C7D3F" w:rsidRDefault="006C7D3F" w:rsidP="006C7D3F">
      <w:pPr>
        <w:ind w:firstLine="709"/>
      </w:pPr>
      <w:r w:rsidRPr="006C7D3F">
        <w:t>20 декабря – «Ограничения и запреты, установленные для должностных лиц</w:t>
      </w:r>
    </w:p>
    <w:p w:rsidR="006C7D3F" w:rsidRPr="006C7D3F" w:rsidRDefault="006C7D3F" w:rsidP="006C7D3F">
      <w:pPr>
        <w:ind w:firstLine="709"/>
      </w:pPr>
      <w:r w:rsidRPr="006C7D3F">
        <w:lastRenderedPageBreak/>
        <w:t>органов государственной власти Республики Татарстан и органов местного самоуправления, а также меры уголовной ответственности за совершение коррупционных преступлений».</w:t>
      </w:r>
    </w:p>
    <w:p w:rsidR="006C7D3F" w:rsidRPr="006C7D3F" w:rsidRDefault="006C7D3F" w:rsidP="006C7D3F">
      <w:pPr>
        <w:ind w:firstLine="709"/>
      </w:pPr>
      <w:r w:rsidRPr="006C7D3F">
        <w:t>Всего в 2021 году в средствах массовой информации Республики Татарстан вышло более 4000 материалов антикоррупционной направленности.</w:t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D10F20">
      <w:r w:rsidRPr="006C7D3F">
        <w:rPr>
          <w:noProof/>
          <w:lang w:eastAsia="ru-RU"/>
        </w:rPr>
        <w:drawing>
          <wp:inline distT="0" distB="0" distL="0" distR="0" wp14:anchorId="6E269B1E" wp14:editId="5A19C5C8">
            <wp:extent cx="6384164" cy="3590925"/>
            <wp:effectExtent l="0" t="0" r="0" b="0"/>
            <wp:docPr id="9" name="Рисунок 9" descr="https://tatarstan.ru/file/news/23_n20350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23_n2035023_bi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53" cy="36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На площадке информационного агентства «Татар-</w:t>
      </w:r>
      <w:proofErr w:type="spellStart"/>
      <w:r w:rsidRPr="006C7D3F">
        <w:t>Информ</w:t>
      </w:r>
      <w:proofErr w:type="spellEnd"/>
      <w:r w:rsidRPr="006C7D3F">
        <w:t xml:space="preserve">» совместно </w:t>
      </w:r>
      <w:r w:rsidR="00D10F20">
        <w:br/>
      </w:r>
      <w:r w:rsidRPr="006C7D3F">
        <w:t xml:space="preserve">с Управлением Президента Республики Татарстан по вопросам антикоррупционной политики в течение 2021 года проведено 4 брифинга по темам: «О результатах социологического опроса «Изучение мнения населения о коррупции в Республике Татарстан» по результатам 2020 года», «Использование цифровых финансовых активов и цифровых валют госслужащими», «Мониторинг состояния коррупции </w:t>
      </w:r>
      <w:r w:rsidR="00D10F20">
        <w:br/>
      </w:r>
      <w:r w:rsidRPr="006C7D3F">
        <w:t xml:space="preserve">и оценки </w:t>
      </w:r>
      <w:proofErr w:type="gramStart"/>
      <w:r w:rsidRPr="006C7D3F">
        <w:t>эффективности</w:t>
      </w:r>
      <w:proofErr w:type="gramEnd"/>
      <w:r w:rsidRPr="006C7D3F">
        <w:t xml:space="preserve"> антикоррупционных мер», «О профилактических мероприятиях, проводимых в муниципальных образованиях Республики Татарстан </w:t>
      </w:r>
      <w:r w:rsidR="00D10F20">
        <w:br/>
      </w:r>
      <w:r w:rsidRPr="006C7D3F">
        <w:t>в сфере противодействия коррупции».</w:t>
      </w:r>
    </w:p>
    <w:p w:rsidR="006C7D3F" w:rsidRPr="006C7D3F" w:rsidRDefault="006C7D3F" w:rsidP="006C7D3F">
      <w:pPr>
        <w:ind w:firstLine="709"/>
      </w:pPr>
      <w:r w:rsidRPr="006C7D3F">
        <w:t xml:space="preserve">Ежегодно в рамках Программы проводится цикл специальных агитационно-общественных акций среди молодежи, студентов образовательных организаций высшего образования республики, направленных на решение задач формирования антикоррупционного поведения,  в частности, в 2021 году проведены: 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молодежные </w:t>
      </w:r>
      <w:proofErr w:type="spellStart"/>
      <w:r w:rsidRPr="006C7D3F">
        <w:t>квесты</w:t>
      </w:r>
      <w:proofErr w:type="spellEnd"/>
      <w:r w:rsidRPr="006C7D3F">
        <w:t xml:space="preserve"> по правому просвещению (в период с 29 июля </w:t>
      </w:r>
      <w:r w:rsidR="00D10F20">
        <w:br/>
      </w:r>
      <w:r w:rsidRPr="006C7D3F">
        <w:t xml:space="preserve">по 18 августа было проведено 19 молодежных </w:t>
      </w:r>
      <w:proofErr w:type="spellStart"/>
      <w:r w:rsidRPr="006C7D3F">
        <w:t>квестов</w:t>
      </w:r>
      <w:proofErr w:type="spellEnd"/>
      <w:r w:rsidRPr="006C7D3F">
        <w:t xml:space="preserve"> по правовому просвещению </w:t>
      </w:r>
      <w:r w:rsidR="00D10F20">
        <w:br/>
      </w:r>
      <w:r w:rsidRPr="006C7D3F">
        <w:t xml:space="preserve">в 15 оздоровительных лагерях, расположенных на территории Республики Татарстан, возрастная категория: дети от 8 до 14 лет, а также молодежь </w:t>
      </w:r>
      <w:r w:rsidR="00D10F20">
        <w:br/>
      </w:r>
      <w:r w:rsidRPr="006C7D3F">
        <w:t>от 14 до 22 лет.</w:t>
      </w:r>
      <w:proofErr w:type="gramEnd"/>
      <w:r w:rsidRPr="006C7D3F">
        <w:t xml:space="preserve"> Охват составил 797 человек);</w:t>
      </w:r>
    </w:p>
    <w:p w:rsidR="006C7D3F" w:rsidRPr="006C7D3F" w:rsidRDefault="006C7D3F" w:rsidP="006C7D3F">
      <w:pPr>
        <w:ind w:firstLine="709"/>
      </w:pPr>
      <w:r w:rsidRPr="006C7D3F">
        <w:t>республиканский конкурс видеороликов;</w:t>
      </w:r>
    </w:p>
    <w:p w:rsidR="006C7D3F" w:rsidRPr="006C7D3F" w:rsidRDefault="006C7D3F" w:rsidP="006C7D3F">
      <w:pPr>
        <w:ind w:firstLine="709"/>
      </w:pPr>
      <w:r w:rsidRPr="006C7D3F">
        <w:t>съемка агитационного видеоролика;</w:t>
      </w:r>
    </w:p>
    <w:p w:rsidR="006C7D3F" w:rsidRPr="006C7D3F" w:rsidRDefault="006C7D3F" w:rsidP="006C7D3F">
      <w:pPr>
        <w:ind w:firstLine="709"/>
      </w:pPr>
      <w:r w:rsidRPr="006C7D3F">
        <w:lastRenderedPageBreak/>
        <w:t xml:space="preserve">интерактивные </w:t>
      </w:r>
      <w:proofErr w:type="spellStart"/>
      <w:r w:rsidRPr="006C7D3F">
        <w:t>квиз</w:t>
      </w:r>
      <w:proofErr w:type="spellEnd"/>
      <w:r w:rsidRPr="006C7D3F">
        <w:t xml:space="preserve">-акции для первокурсников (в период с 1 ноября </w:t>
      </w:r>
      <w:r w:rsidR="00D10F20">
        <w:br/>
      </w:r>
      <w:r w:rsidRPr="006C7D3F">
        <w:t xml:space="preserve">по 22 ноября 2021 года было проведено 19 </w:t>
      </w:r>
      <w:proofErr w:type="spellStart"/>
      <w:r w:rsidRPr="006C7D3F">
        <w:t>квиз</w:t>
      </w:r>
      <w:proofErr w:type="spellEnd"/>
      <w:r w:rsidRPr="006C7D3F">
        <w:t xml:space="preserve">-акций для студентов первого курса высших учебных заведений, расположенных на территории Республики Татарстан </w:t>
      </w:r>
      <w:r w:rsidR="00D10F20">
        <w:br/>
      </w:r>
      <w:r w:rsidRPr="006C7D3F">
        <w:t>c общим охватом 955 человек);</w:t>
      </w:r>
    </w:p>
    <w:p w:rsidR="006C7D3F" w:rsidRPr="006C7D3F" w:rsidRDefault="006C7D3F" w:rsidP="006C7D3F">
      <w:pPr>
        <w:ind w:firstLine="709"/>
      </w:pPr>
      <w:proofErr w:type="gramStart"/>
      <w:r w:rsidRPr="006C7D3F">
        <w:t>республиканский</w:t>
      </w:r>
      <w:proofErr w:type="gramEnd"/>
      <w:r w:rsidRPr="006C7D3F">
        <w:t xml:space="preserve"> антикоррупционный </w:t>
      </w:r>
      <w:proofErr w:type="spellStart"/>
      <w:r w:rsidRPr="006C7D3F">
        <w:t>квиз</w:t>
      </w:r>
      <w:proofErr w:type="spellEnd"/>
      <w:r w:rsidRPr="006C7D3F">
        <w:t xml:space="preserve"> (9 декабря на базе Казанского </w:t>
      </w:r>
      <w:r w:rsidR="00D10F20">
        <w:br/>
      </w:r>
      <w:r w:rsidRPr="006C7D3F">
        <w:t xml:space="preserve">IT-парка проведен Республиканский антикоррупционный </w:t>
      </w:r>
      <w:proofErr w:type="spellStart"/>
      <w:r w:rsidRPr="006C7D3F">
        <w:t>квиз</w:t>
      </w:r>
      <w:proofErr w:type="spellEnd"/>
      <w:r w:rsidRPr="006C7D3F">
        <w:t>, с общим охватом участников 52 человека, 10 команд);</w:t>
      </w:r>
    </w:p>
    <w:p w:rsidR="006C7D3F" w:rsidRPr="006C7D3F" w:rsidRDefault="006C7D3F" w:rsidP="006C7D3F">
      <w:pPr>
        <w:ind w:firstLine="709"/>
      </w:pPr>
      <w:r w:rsidRPr="006C7D3F">
        <w:t xml:space="preserve">круглый стол с участием руководителей студенческих комиссий </w:t>
      </w:r>
      <w:r w:rsidR="00D10F20">
        <w:br/>
      </w:r>
      <w:r w:rsidRPr="006C7D3F">
        <w:t>по противодействию коррупции, а также представителей администраций образовательных организаций высшего образования Республики Татарстан;</w:t>
      </w:r>
    </w:p>
    <w:p w:rsidR="00B41179" w:rsidRDefault="006C7D3F" w:rsidP="006C7D3F">
      <w:pPr>
        <w:ind w:firstLine="709"/>
      </w:pPr>
      <w:proofErr w:type="gramStart"/>
      <w:r w:rsidRPr="006C7D3F">
        <w:t>развивающая программа для студенческих комиссий по противодействию коррупции (период с 1 ноября по 18 ноября была реализована подготовка и проведение развивающей программы для 50 представителей студенческих комиссий по противодействию коррупции образовательных организаций высшего образования Республики Татарстан, а также составлены 15 планов реализации профилактической работы студенческими комиссиями по противодействию коррупции на базе образовательных организаций высшего образования Республики Татарстан).</w:t>
      </w:r>
      <w:proofErr w:type="gramEnd"/>
    </w:p>
    <w:p w:rsidR="00B41179" w:rsidRDefault="00B41179" w:rsidP="006C7D3F">
      <w:pPr>
        <w:ind w:firstLine="709"/>
      </w:pPr>
    </w:p>
    <w:p w:rsidR="00B41179" w:rsidRDefault="006C7D3F" w:rsidP="006C7D3F">
      <w:pPr>
        <w:ind w:firstLine="709"/>
        <w:rPr>
          <w:i/>
        </w:rPr>
      </w:pPr>
      <w:r w:rsidRPr="00B41179">
        <w:rPr>
          <w:i/>
        </w:rPr>
        <w:t>V. Обеспечение открытости и доступности для населения деятельности государственных и муниципальных органов, укрепление их связи с гражданским обществом, стимулирование антикоррупционной активности общественности.</w:t>
      </w:r>
    </w:p>
    <w:p w:rsidR="00D10F20" w:rsidRPr="00B41179" w:rsidRDefault="00D10F20" w:rsidP="006C7D3F">
      <w:pPr>
        <w:ind w:firstLine="709"/>
        <w:rPr>
          <w:i/>
        </w:rPr>
      </w:pPr>
    </w:p>
    <w:p w:rsidR="00D10F20" w:rsidRPr="006C7D3F" w:rsidRDefault="006C7D3F" w:rsidP="00D10F20">
      <w:pPr>
        <w:ind w:firstLine="709"/>
      </w:pPr>
      <w:r w:rsidRPr="006C7D3F">
        <w:t xml:space="preserve">В целях систематизации </w:t>
      </w:r>
    </w:p>
    <w:p w:rsidR="006C7D3F" w:rsidRPr="006C7D3F" w:rsidRDefault="006C7D3F" w:rsidP="006C7D3F">
      <w:pPr>
        <w:ind w:firstLine="709"/>
      </w:pPr>
      <w:r w:rsidRPr="006C7D3F">
        <w:t xml:space="preserve">и унификации наполнения разделов «Противодействие коррупции» официальных сайтов органов публичной власти постановлением Кабинета Министров Республики Татарстан от 04.04.2013 № 225 утверждены Единые требования к размещению и наполнению </w:t>
      </w:r>
      <w:proofErr w:type="gramStart"/>
      <w:r w:rsidRPr="006C7D3F">
        <w:t>разделов официальных сайтов исполнительных органов государственной власти Республики</w:t>
      </w:r>
      <w:proofErr w:type="gramEnd"/>
      <w:r w:rsidRPr="006C7D3F">
        <w:t xml:space="preserve"> Татарстан в информационно-телекоммуникационной сети «Интернет» по вопросам противодействия коррупции.</w:t>
      </w:r>
    </w:p>
    <w:p w:rsidR="006C7D3F" w:rsidRPr="006C7D3F" w:rsidRDefault="006C7D3F" w:rsidP="006C7D3F">
      <w:pPr>
        <w:ind w:firstLine="709"/>
      </w:pPr>
      <w:r w:rsidRPr="006C7D3F">
        <w:t>Мониторинг соблюдения единых требований по итогам первого полугодия 2021 года показал, что в большинстве органов публичной власти имеются недостатки в наполнении и актуализации раздела «Противодействие коррупции» официальных сайтов.</w:t>
      </w:r>
    </w:p>
    <w:p w:rsidR="006C7D3F" w:rsidRPr="006C7D3F" w:rsidRDefault="006C7D3F" w:rsidP="006C7D3F">
      <w:pPr>
        <w:ind w:firstLine="709"/>
      </w:pPr>
      <w:r w:rsidRPr="006C7D3F">
        <w:t>В целях оказания методической помощи Министерством юстиции Республики Татарстан в сентябре 2021 года разработаны и направлены в исполнительные органы государственной власти Республики Татарстан и органы местного самоуправления рекомендации по размещению и наполнению разделов официальных сайтов по вопросам противодействия коррупции.</w:t>
      </w:r>
    </w:p>
    <w:p w:rsidR="006C7D3F" w:rsidRPr="006C7D3F" w:rsidRDefault="00D10F20" w:rsidP="006C7D3F">
      <w:pPr>
        <w:ind w:firstLine="709"/>
      </w:pPr>
      <w:r w:rsidRPr="006C7D3F">
        <w:t>23 сентября 2021 года в режиме видеоконференцсвязи проведен обучающий семинар на тему «Размещение и наполнение разделов официальных сайтов в сети «Интернет» по вопросам противодействия коррупции» для лиц, ответственных за работу по профилактике коррупционных и иных правонарушений.</w:t>
      </w:r>
    </w:p>
    <w:p w:rsidR="006C7D3F" w:rsidRPr="006C7D3F" w:rsidRDefault="006C7D3F" w:rsidP="00D10F20">
      <w:r w:rsidRPr="006C7D3F">
        <w:rPr>
          <w:noProof/>
          <w:lang w:eastAsia="ru-RU"/>
        </w:rPr>
        <w:lastRenderedPageBreak/>
        <w:drawing>
          <wp:inline distT="0" distB="0" distL="0" distR="0" wp14:anchorId="74A81046" wp14:editId="6E853594">
            <wp:extent cx="6429375" cy="3682106"/>
            <wp:effectExtent l="0" t="0" r="0" b="0"/>
            <wp:docPr id="18" name="Рисунок 1" descr="https://tatarstan.ru/file/photoreport3/print_7633119_54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photoreport3/print_7633119_544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1"/>
                    <a:stretch/>
                  </pic:blipFill>
                  <pic:spPr bwMode="auto">
                    <a:xfrm>
                      <a:off x="0" y="0"/>
                      <a:ext cx="6452214" cy="36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F20" w:rsidRDefault="00D10F20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Осуществляется мониторинг уведомлений о коррупционных проявлениях, поступающих в государственной информационной системе «Народный контроль». В 2021 году поступило 47 обращений граждан о коррупционных проявлениях.</w:t>
      </w:r>
    </w:p>
    <w:p w:rsidR="006C7D3F" w:rsidRPr="006C7D3F" w:rsidRDefault="006C7D3F" w:rsidP="006C7D3F">
      <w:pPr>
        <w:ind w:firstLine="709"/>
      </w:pPr>
      <w:r w:rsidRPr="006C7D3F">
        <w:t>Осуществляется мониторинг предоставления государственных услуг, в том числе посредством выездных проверок в исполнительные органы государственной власти Республики Татарстан. Сведения по предоставлению министерствами и ведомствами республики государственных услуг в ежемесячном режиме размещаются в единой государственной системе отчетности «Отчеты ведомств» информационного портала «Открытый Татарстан».</w:t>
      </w:r>
    </w:p>
    <w:p w:rsidR="006C7D3F" w:rsidRDefault="006C7D3F" w:rsidP="006C7D3F">
      <w:pPr>
        <w:ind w:firstLine="709"/>
      </w:pPr>
      <w:r w:rsidRPr="006C7D3F">
        <w:t>Уровень удовлетворенности граждан качеством предоставления государственных и муниципальных услуг составил 90% (индикатор выполнен).</w:t>
      </w:r>
    </w:p>
    <w:p w:rsidR="00B41179" w:rsidRPr="006C7D3F" w:rsidRDefault="00B41179" w:rsidP="006C7D3F">
      <w:pPr>
        <w:ind w:firstLine="709"/>
        <w:rPr>
          <w:b/>
        </w:rPr>
      </w:pPr>
    </w:p>
    <w:p w:rsidR="006C7D3F" w:rsidRPr="00B41179" w:rsidRDefault="006C7D3F" w:rsidP="006C7D3F">
      <w:pPr>
        <w:ind w:firstLine="709"/>
        <w:rPr>
          <w:i/>
        </w:rPr>
      </w:pPr>
      <w:r w:rsidRPr="00B41179">
        <w:rPr>
          <w:i/>
        </w:rPr>
        <w:t>VI. Обеспечение открытости, добросовестной конкуренции и объективности при осуществлении закупок товаров, работ, услуг для обеспечения государственных и муниципальных нужд.</w:t>
      </w:r>
    </w:p>
    <w:p w:rsidR="00D10F20" w:rsidRDefault="00D10F20" w:rsidP="006C7D3F">
      <w:pPr>
        <w:ind w:firstLine="709"/>
      </w:pPr>
    </w:p>
    <w:p w:rsidR="006C7D3F" w:rsidRPr="006C7D3F" w:rsidRDefault="006C7D3F" w:rsidP="006C7D3F">
      <w:pPr>
        <w:ind w:firstLine="709"/>
      </w:pPr>
      <w:r w:rsidRPr="006C7D3F">
        <w:t>Исполнительные органы государственной власти и органы местного самоуправления при осуществлении закупок товаров, работ, услуг для государственных и муниципальных нужд при проверке компаний используют Единую информационную систему в сфере государственных закупок, в которой содержатся сведения о заключенных контрактах и их цене (http://zakupki.gov.ru/).</w:t>
      </w:r>
    </w:p>
    <w:p w:rsidR="006C7D3F" w:rsidRPr="006C7D3F" w:rsidRDefault="006C7D3F" w:rsidP="006C7D3F">
      <w:pPr>
        <w:ind w:firstLine="709"/>
      </w:pPr>
      <w:r w:rsidRPr="006C7D3F">
        <w:t xml:space="preserve">При изучении деятельности организаций органами также используется реестр проверок Генеральной прокуратуры Российской Федерации (https://proverki.gov.ru/), который позволяет по идентификационному номеру налогоплательщика или основному государственному регистрационному номеру организации получить </w:t>
      </w:r>
      <w:r w:rsidRPr="006C7D3F">
        <w:lastRenderedPageBreak/>
        <w:t xml:space="preserve">сведения о проводимых проверках, проверяющем органе, статусе проверки (плановая/внеплановая) и ее результатах. </w:t>
      </w:r>
    </w:p>
    <w:p w:rsidR="006C7D3F" w:rsidRPr="006C7D3F" w:rsidRDefault="006C7D3F" w:rsidP="006C7D3F">
      <w:pPr>
        <w:ind w:firstLine="709"/>
      </w:pPr>
      <w:r w:rsidRPr="006C7D3F">
        <w:t xml:space="preserve">Банк данных исполнительных производств (http://fssprus.ru/) также используется при проверке контрагентов с целью выявления информации о сумме задолженности и о том, производится ли по ней взыскание. </w:t>
      </w:r>
    </w:p>
    <w:p w:rsidR="006C7D3F" w:rsidRPr="006C7D3F" w:rsidRDefault="006C7D3F" w:rsidP="006C7D3F">
      <w:pPr>
        <w:ind w:firstLine="709"/>
      </w:pPr>
      <w:r w:rsidRPr="006C7D3F">
        <w:t>Прокуратурой Республики Татарстан за 9 месяцев 2021 года выявлено 269 нарушений законодательства о противодействии коррупции в сфере осуществления закупок товаров, работ, услуг для обеспечения государственных и муниципальных нужд.</w:t>
      </w:r>
    </w:p>
    <w:p w:rsidR="006C7D3F" w:rsidRPr="006C7D3F" w:rsidRDefault="006C7D3F" w:rsidP="006C7D3F">
      <w:pPr>
        <w:ind w:firstLine="709"/>
      </w:pPr>
      <w:r w:rsidRPr="006C7D3F">
        <w:t xml:space="preserve">Министерством финансов Республики Татарстан за 2021 год в рамках осуществления контроля, предусмотренного Федеральным законом от  5 апреля 2013 года № 44-ФЗ, проведено 68 проверок, из которых 40 плановых </w:t>
      </w:r>
      <w:r w:rsidR="00D10F20">
        <w:br/>
      </w:r>
      <w:r w:rsidRPr="006C7D3F">
        <w:t>и 28 внеплановых проверок соблюдения государственными заказчиками Республики Татарстан законодательства о контрактной системе в сфере закупок товаров, работ, услуг.</w:t>
      </w:r>
    </w:p>
    <w:p w:rsidR="006C7D3F" w:rsidRDefault="006C7D3F" w:rsidP="006C7D3F">
      <w:pPr>
        <w:ind w:firstLine="709"/>
      </w:pPr>
      <w:proofErr w:type="gramStart"/>
      <w:r w:rsidRPr="006C7D3F">
        <w:t xml:space="preserve">Управлением Федеральной антимонопольной службы по Республике Татарстан в 2021 году проведено 10 плановых проверок и 121 внеплановая проверка осуществления закупок товаров (работ, услуг) для государственных </w:t>
      </w:r>
      <w:r w:rsidR="00D10F20">
        <w:br/>
      </w:r>
      <w:r w:rsidRPr="006C7D3F">
        <w:t>и муниципальных нужд, по результатам которых выявлены нарушения в части несвоевременного размещения информации об исполнении контракта, установления недействующих ГОСТ, нарушения сроков размещения протоколов, неправомерного отклонения заявки и другие.</w:t>
      </w:r>
      <w:proofErr w:type="gramEnd"/>
    </w:p>
    <w:p w:rsidR="000F1266" w:rsidRPr="006C7D3F" w:rsidRDefault="000F1266" w:rsidP="006C7D3F">
      <w:pPr>
        <w:ind w:firstLine="709"/>
      </w:pPr>
      <w:r w:rsidRPr="000F1266">
        <w:t xml:space="preserve">Органами прокуратуры в сфере надзора за соблюдением требований законодательства о контрактной системе в сфере закупок выявлено 1952 нарушения, принесено 270 протестов, внесено 651 представление об устранении нарушений, </w:t>
      </w:r>
      <w:r w:rsidR="00D10F20">
        <w:br/>
      </w:r>
      <w:r w:rsidRPr="000F1266">
        <w:t xml:space="preserve">по </w:t>
      </w:r>
      <w:proofErr w:type="gramStart"/>
      <w:r w:rsidRPr="000F1266">
        <w:t>результатам</w:t>
      </w:r>
      <w:proofErr w:type="gramEnd"/>
      <w:r w:rsidRPr="000F1266">
        <w:t xml:space="preserve"> рассмотрения которых 678 должностных лиц привлечены </w:t>
      </w:r>
      <w:r w:rsidR="00D10F20">
        <w:br/>
      </w:r>
      <w:r w:rsidRPr="000F1266">
        <w:t xml:space="preserve">к дисциплинарной ответственности, 81 – к административной, возбуждено </w:t>
      </w:r>
      <w:r w:rsidR="00D10F20">
        <w:br/>
      </w:r>
      <w:r w:rsidRPr="000F1266">
        <w:t>4 уголовных дела. Из общего числа выявленных нарушений коррупционными являются 291 нарушение.</w:t>
      </w:r>
    </w:p>
    <w:p w:rsidR="006C7D3F" w:rsidRPr="006C7D3F" w:rsidRDefault="006C7D3F" w:rsidP="006C7D3F">
      <w:pPr>
        <w:ind w:firstLine="709"/>
      </w:pPr>
      <w:r w:rsidRPr="006C7D3F">
        <w:t>В целях предотвращения совершения нарушений с заказчиками проводится разъяснительная работа (рассмотрение обращений и консультация заказчиков, участие в семинарах).</w:t>
      </w:r>
    </w:p>
    <w:p w:rsidR="006C7D3F" w:rsidRPr="006C7D3F" w:rsidRDefault="006C7D3F" w:rsidP="006C7D3F">
      <w:pPr>
        <w:ind w:firstLine="709"/>
      </w:pPr>
      <w:r w:rsidRPr="006C7D3F">
        <w:t xml:space="preserve">Государственным комитетом Республики Татарстан по закупкам проведен анализ проблем, возникающих у государственных и муниципальных заказчиков Республики Татарстан при экспертизе, приемке товаров, работ, услуг и связанных </w:t>
      </w:r>
      <w:r w:rsidR="00D10F20">
        <w:br/>
      </w:r>
      <w:r w:rsidRPr="006C7D3F">
        <w:t xml:space="preserve">с их качеством. </w:t>
      </w:r>
      <w:proofErr w:type="gramStart"/>
      <w:r w:rsidRPr="006C7D3F">
        <w:t>По результатам проведенного анализа Государственным комитетом разработаны и направлены в адрес государственных и муниципальных заказчиков Республики Татарстан Методические рекомендации по приемке товаров, работ, услуг государственными и муниципальными заказчиками Республики Татарстан, Методические рекомендации по приемке расходных материалов к оргтехнике государственными и муниципальными заказчиками Республики Татарстан, Памятки о предотвращении конфликта интересов при проведении закупок на основании Федерального закона от 5 апреля 2013</w:t>
      </w:r>
      <w:proofErr w:type="gramEnd"/>
      <w:r w:rsidRPr="006C7D3F">
        <w:t xml:space="preserve"> года № 44-ФЗ «О контрактной системе </w:t>
      </w:r>
      <w:r w:rsidR="00D10F20">
        <w:br/>
      </w:r>
      <w:r w:rsidRPr="006C7D3F">
        <w:t xml:space="preserve">в сфере закупок товаров, работ, услуг для обеспечения государственных </w:t>
      </w:r>
      <w:r w:rsidR="00D10F20">
        <w:br/>
      </w:r>
      <w:r w:rsidRPr="006C7D3F">
        <w:t>и муниципальных нужд».</w:t>
      </w:r>
    </w:p>
    <w:p w:rsidR="006C7D3F" w:rsidRPr="006C7D3F" w:rsidRDefault="006C7D3F" w:rsidP="006C7D3F">
      <w:pPr>
        <w:ind w:firstLine="709"/>
      </w:pPr>
    </w:p>
    <w:p w:rsidR="006C7D3F" w:rsidRDefault="006C7D3F" w:rsidP="006C7D3F">
      <w:pPr>
        <w:ind w:firstLine="709"/>
        <w:rPr>
          <w:i/>
        </w:rPr>
      </w:pPr>
      <w:r w:rsidRPr="00B41179">
        <w:rPr>
          <w:i/>
        </w:rPr>
        <w:t>VII. Последовательное снижение административного давления</w:t>
      </w:r>
      <w:r w:rsidRPr="00B41179">
        <w:rPr>
          <w:i/>
        </w:rPr>
        <w:br/>
        <w:t>на предпринимательство (</w:t>
      </w:r>
      <w:proofErr w:type="gramStart"/>
      <w:r w:rsidRPr="00B41179">
        <w:rPr>
          <w:i/>
        </w:rPr>
        <w:t>бизнес-структуры</w:t>
      </w:r>
      <w:proofErr w:type="gramEnd"/>
      <w:r w:rsidRPr="00B41179">
        <w:rPr>
          <w:i/>
        </w:rPr>
        <w:t>).</w:t>
      </w:r>
    </w:p>
    <w:p w:rsidR="00D10F20" w:rsidRPr="00B41179" w:rsidRDefault="00D10F20" w:rsidP="006C7D3F">
      <w:pPr>
        <w:ind w:firstLine="709"/>
        <w:rPr>
          <w:i/>
        </w:rPr>
      </w:pPr>
    </w:p>
    <w:p w:rsidR="006C7D3F" w:rsidRPr="006C7D3F" w:rsidRDefault="006C7D3F" w:rsidP="006C7D3F">
      <w:pPr>
        <w:ind w:firstLine="709"/>
      </w:pPr>
      <w:r w:rsidRPr="006C7D3F">
        <w:t xml:space="preserve">В целях снижения административного давления на предпринимательство Уполномоченным при Президенте Республики Татарстан по защите прав предпринимателей – помощником Президента Республики Татарстан при участии Главного федерального инспектора по Республике Татарстан, прокуратуры Республики Татарстан и природоохранной прокуратуры проводятся встречи </w:t>
      </w:r>
      <w:r w:rsidR="00D10F20">
        <w:br/>
      </w:r>
      <w:r w:rsidRPr="006C7D3F">
        <w:t xml:space="preserve">с представителями предпринимательского сообщества в формате беседы «Бизнес </w:t>
      </w:r>
      <w:r w:rsidR="00D10F20">
        <w:br/>
      </w:r>
      <w:r w:rsidRPr="006C7D3F">
        <w:t>и власть – откровенный разговор».</w:t>
      </w:r>
    </w:p>
    <w:p w:rsidR="006C7D3F" w:rsidRPr="006C7D3F" w:rsidRDefault="006C7D3F" w:rsidP="006C7D3F">
      <w:pPr>
        <w:ind w:firstLine="709"/>
      </w:pPr>
      <w:r w:rsidRPr="006C7D3F">
        <w:t xml:space="preserve">В 2021 году Уполномоченным при Президенте Республики Татарстан </w:t>
      </w:r>
      <w:r w:rsidR="00D10F20">
        <w:br/>
      </w:r>
      <w:r w:rsidRPr="006C7D3F">
        <w:t xml:space="preserve">по защите прав предпринимателей проведено 24 онлайн-семинаров и «круглых столов». Например, 24 сентября проведен онлайн-семинар на тему «Как выбрать оптимальный режим налогообложения»; 14 декабря состоялся «круглый стол» </w:t>
      </w:r>
      <w:r w:rsidR="00D10F20">
        <w:br/>
      </w:r>
      <w:r w:rsidRPr="006C7D3F">
        <w:t xml:space="preserve">в формате </w:t>
      </w:r>
      <w:proofErr w:type="spellStart"/>
      <w:r w:rsidRPr="006C7D3F">
        <w:t>zoom</w:t>
      </w:r>
      <w:proofErr w:type="spellEnd"/>
      <w:r w:rsidRPr="006C7D3F">
        <w:t>-конференции на тему «Введение экспериментального автоматизированного налогового режима» с участием представителей Федеральной налоговой службы.</w:t>
      </w:r>
    </w:p>
    <w:p w:rsidR="006C7D3F" w:rsidRPr="006C7D3F" w:rsidRDefault="006C7D3F" w:rsidP="006C7D3F">
      <w:pPr>
        <w:ind w:firstLine="709"/>
      </w:pPr>
      <w:r w:rsidRPr="006C7D3F">
        <w:t xml:space="preserve">Продолжается осуществление приема субъектов предпринимательской деятельности в муниципальных районах и городских округах Республики Татарстан по вопросам имеющихся административных барьеров и негативного воздействия на </w:t>
      </w:r>
      <w:proofErr w:type="gramStart"/>
      <w:r w:rsidRPr="006C7D3F">
        <w:t>бизнес-структуры</w:t>
      </w:r>
      <w:proofErr w:type="gramEnd"/>
      <w:r w:rsidRPr="006C7D3F">
        <w:t xml:space="preserve"> органов исполнительной власти, правоохранительных </w:t>
      </w:r>
      <w:r w:rsidR="00D10F20">
        <w:br/>
      </w:r>
      <w:r w:rsidRPr="006C7D3F">
        <w:t xml:space="preserve">и контролирующих органов. </w:t>
      </w:r>
    </w:p>
    <w:p w:rsidR="006C7D3F" w:rsidRPr="006C7D3F" w:rsidRDefault="006C7D3F" w:rsidP="006C7D3F">
      <w:pPr>
        <w:ind w:firstLine="709"/>
      </w:pPr>
      <w:r w:rsidRPr="006C7D3F">
        <w:t>В 2021 году проведены встречи:</w:t>
      </w:r>
    </w:p>
    <w:p w:rsidR="006C7D3F" w:rsidRPr="006C7D3F" w:rsidRDefault="006C7D3F" w:rsidP="006C7D3F">
      <w:pPr>
        <w:ind w:firstLine="709"/>
      </w:pPr>
      <w:r w:rsidRPr="006C7D3F">
        <w:t xml:space="preserve">15 января – совместный онлайн-прием с Прокуратурой Республики Татарстан предпринимателей </w:t>
      </w:r>
      <w:proofErr w:type="spellStart"/>
      <w:r w:rsidRPr="006C7D3F">
        <w:t>Тюлячинского</w:t>
      </w:r>
      <w:proofErr w:type="spellEnd"/>
      <w:r w:rsidRPr="006C7D3F">
        <w:t xml:space="preserve"> муниципального района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19 января – совместный онлайн-прием с Прокуратурой Республики Татарстан предпринимателей </w:t>
      </w:r>
      <w:proofErr w:type="spellStart"/>
      <w:r w:rsidRPr="006C7D3F">
        <w:t>Черемшанского</w:t>
      </w:r>
      <w:proofErr w:type="spellEnd"/>
      <w:r w:rsidRPr="006C7D3F">
        <w:t xml:space="preserve"> муниципального района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28 января – совместный онлайн-прием с Прокуратурой Республики Татарстан предпринимателей </w:t>
      </w:r>
      <w:proofErr w:type="spellStart"/>
      <w:r w:rsidRPr="006C7D3F">
        <w:t>Алькеевского</w:t>
      </w:r>
      <w:proofErr w:type="spellEnd"/>
      <w:r w:rsidRPr="006C7D3F">
        <w:t xml:space="preserve"> муниципального района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4 февраля – совместный онлайн-прием с Прокуратурой Республики Татарстан предпринимателей </w:t>
      </w:r>
      <w:proofErr w:type="spellStart"/>
      <w:r w:rsidRPr="006C7D3F">
        <w:t>Бугульминского</w:t>
      </w:r>
      <w:proofErr w:type="spellEnd"/>
      <w:r w:rsidRPr="006C7D3F">
        <w:t xml:space="preserve">, </w:t>
      </w:r>
      <w:proofErr w:type="spellStart"/>
      <w:r w:rsidRPr="006C7D3F">
        <w:t>Дрожжановского</w:t>
      </w:r>
      <w:proofErr w:type="spellEnd"/>
      <w:r w:rsidRPr="006C7D3F">
        <w:t xml:space="preserve">, </w:t>
      </w:r>
      <w:proofErr w:type="spellStart"/>
      <w:r w:rsidRPr="006C7D3F">
        <w:t>Бавлинского</w:t>
      </w:r>
      <w:proofErr w:type="spellEnd"/>
      <w:r w:rsidRPr="006C7D3F">
        <w:t xml:space="preserve">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4 марта – совместный онлайн-прием с Прокуратурой Республики Татарстан предпринимателей </w:t>
      </w:r>
      <w:proofErr w:type="spellStart"/>
      <w:r w:rsidRPr="006C7D3F">
        <w:t>Азнакаевского</w:t>
      </w:r>
      <w:proofErr w:type="spellEnd"/>
      <w:r w:rsidRPr="006C7D3F">
        <w:t xml:space="preserve">, </w:t>
      </w:r>
      <w:proofErr w:type="spellStart"/>
      <w:r w:rsidRPr="006C7D3F">
        <w:t>Нурлатского</w:t>
      </w:r>
      <w:proofErr w:type="spellEnd"/>
      <w:r w:rsidRPr="006C7D3F">
        <w:t>, Спасского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18 марта – совместный онлайн-прием с Прокуратурой Республики Татарстан предпринимателей </w:t>
      </w:r>
      <w:proofErr w:type="spellStart"/>
      <w:r w:rsidRPr="006C7D3F">
        <w:t>Верхнеуслонского</w:t>
      </w:r>
      <w:proofErr w:type="spellEnd"/>
      <w:r w:rsidRPr="006C7D3F">
        <w:t xml:space="preserve">, </w:t>
      </w:r>
      <w:proofErr w:type="spellStart"/>
      <w:r w:rsidRPr="006C7D3F">
        <w:t>Буинского</w:t>
      </w:r>
      <w:proofErr w:type="spellEnd"/>
      <w:r w:rsidRPr="006C7D3F">
        <w:t xml:space="preserve">, </w:t>
      </w:r>
      <w:proofErr w:type="spellStart"/>
      <w:r w:rsidRPr="006C7D3F">
        <w:t>Пестречинского</w:t>
      </w:r>
      <w:proofErr w:type="spellEnd"/>
      <w:r w:rsidRPr="006C7D3F">
        <w:t xml:space="preserve">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26 марта – онлайн-встреча с общественными представителями Уполномоченного при Президенте Республики Татарстан по защите прав предпринимателей – помощника Президента Республики Татарстан </w:t>
      </w:r>
      <w:r w:rsidR="00D10F20">
        <w:br/>
      </w:r>
      <w:r w:rsidRPr="006C7D3F">
        <w:t xml:space="preserve">Ф.С. </w:t>
      </w:r>
      <w:proofErr w:type="spellStart"/>
      <w:r w:rsidRPr="006C7D3F">
        <w:t>Абдулганиева</w:t>
      </w:r>
      <w:proofErr w:type="spellEnd"/>
      <w:r w:rsidRPr="006C7D3F">
        <w:t>;</w:t>
      </w:r>
    </w:p>
    <w:p w:rsidR="006C7D3F" w:rsidRPr="006C7D3F" w:rsidRDefault="006C7D3F" w:rsidP="006C7D3F">
      <w:pPr>
        <w:ind w:firstLine="709"/>
      </w:pPr>
      <w:r w:rsidRPr="006C7D3F">
        <w:t xml:space="preserve">9 апреля – выездной прием предпринимателей в </w:t>
      </w:r>
      <w:proofErr w:type="spellStart"/>
      <w:r w:rsidRPr="006C7D3F">
        <w:t>Верхнеуслонском</w:t>
      </w:r>
      <w:proofErr w:type="spellEnd"/>
      <w:r w:rsidRPr="006C7D3F">
        <w:t xml:space="preserve"> муниципальном районе Республики Татарстан с участием заместителя Прокурора </w:t>
      </w:r>
      <w:r w:rsidRPr="006C7D3F">
        <w:lastRenderedPageBreak/>
        <w:t>Республики Татарстан Олега Даминова, помощника главного федерального инспектора по Республике Татарстан Вадима Леонтьева;</w:t>
      </w:r>
    </w:p>
    <w:p w:rsidR="006C7D3F" w:rsidRPr="006C7D3F" w:rsidRDefault="006C7D3F" w:rsidP="006C7D3F">
      <w:pPr>
        <w:ind w:firstLine="709"/>
      </w:pPr>
      <w:r w:rsidRPr="006C7D3F">
        <w:t xml:space="preserve">15 апреля – выездной прием предпринимателей в </w:t>
      </w:r>
      <w:proofErr w:type="spellStart"/>
      <w:r w:rsidRPr="006C7D3F">
        <w:t>Кукморском</w:t>
      </w:r>
      <w:proofErr w:type="spellEnd"/>
      <w:r w:rsidRPr="006C7D3F">
        <w:t xml:space="preserve"> муниципальном районе Республики Татарстан с участием начальника управления по надзору за исполнением федерального законодательства Прокуратуры Республики Татарстан Марата Шараева, помощника главного федерального инспектора по Республике Татарстан Вадима Леонтьева;</w:t>
      </w:r>
    </w:p>
    <w:p w:rsidR="006C7D3F" w:rsidRPr="006C7D3F" w:rsidRDefault="006C7D3F" w:rsidP="006C7D3F">
      <w:pPr>
        <w:ind w:firstLine="709"/>
      </w:pPr>
      <w:r w:rsidRPr="006C7D3F">
        <w:t xml:space="preserve">16 апреля – совместный онлайн-прием с Прокуратурой Республики Татарстан предпринимателей </w:t>
      </w:r>
      <w:proofErr w:type="spellStart"/>
      <w:r w:rsidRPr="006C7D3F">
        <w:t>Агрызского</w:t>
      </w:r>
      <w:proofErr w:type="spellEnd"/>
      <w:r w:rsidRPr="006C7D3F">
        <w:t>, Менделеевского и Нижнекамского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20 мая – совместный онлайн-прием с Прокуратурой Республики Татарстан предпринимателей </w:t>
      </w:r>
      <w:proofErr w:type="spellStart"/>
      <w:r w:rsidRPr="006C7D3F">
        <w:t>Лениногорского</w:t>
      </w:r>
      <w:proofErr w:type="spellEnd"/>
      <w:r w:rsidRPr="006C7D3F">
        <w:t xml:space="preserve"> и </w:t>
      </w:r>
      <w:proofErr w:type="spellStart"/>
      <w:r w:rsidRPr="006C7D3F">
        <w:t>Сармановского</w:t>
      </w:r>
      <w:proofErr w:type="spellEnd"/>
      <w:r w:rsidRPr="006C7D3F">
        <w:t xml:space="preserve">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1 июня – совместный прием предпринимателей Прокурором Республики Татарстан И.С. Нафиковым и Уполномоченным при Президенте Республики Татарстан по защите прав предпринимателей – помощником Президента Республики Татарстан Ф.С. </w:t>
      </w:r>
      <w:proofErr w:type="spellStart"/>
      <w:r w:rsidRPr="006C7D3F">
        <w:t>Абдулганиевым</w:t>
      </w:r>
      <w:proofErr w:type="spellEnd"/>
      <w:r w:rsidRPr="006C7D3F">
        <w:t>;</w:t>
      </w:r>
    </w:p>
    <w:p w:rsidR="006C7D3F" w:rsidRPr="006C7D3F" w:rsidRDefault="006C7D3F" w:rsidP="006C7D3F">
      <w:pPr>
        <w:ind w:firstLine="709"/>
      </w:pPr>
      <w:r w:rsidRPr="006C7D3F">
        <w:t xml:space="preserve">1 июля – совместный онлайн-прием с Прокуратурой Республики Татарстан предпринимателей </w:t>
      </w:r>
      <w:proofErr w:type="spellStart"/>
      <w:r w:rsidRPr="006C7D3F">
        <w:t>Атнинского</w:t>
      </w:r>
      <w:proofErr w:type="spellEnd"/>
      <w:r w:rsidRPr="006C7D3F">
        <w:t xml:space="preserve">, Алексеевского, </w:t>
      </w:r>
      <w:proofErr w:type="spellStart"/>
      <w:r w:rsidRPr="006C7D3F">
        <w:t>Лаишевского</w:t>
      </w:r>
      <w:proofErr w:type="spellEnd"/>
      <w:r w:rsidRPr="006C7D3F">
        <w:t xml:space="preserve"> и </w:t>
      </w:r>
      <w:proofErr w:type="spellStart"/>
      <w:r w:rsidRPr="006C7D3F">
        <w:t>Мамадышского</w:t>
      </w:r>
      <w:proofErr w:type="spellEnd"/>
      <w:r w:rsidRPr="006C7D3F">
        <w:t xml:space="preserve">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25 августа – совместный онлайн-прием с Прокуратурой Республики Татарстан предпринимателей </w:t>
      </w:r>
      <w:proofErr w:type="spellStart"/>
      <w:r w:rsidRPr="006C7D3F">
        <w:t>Альметьевского</w:t>
      </w:r>
      <w:proofErr w:type="spellEnd"/>
      <w:r w:rsidRPr="006C7D3F">
        <w:t xml:space="preserve">, </w:t>
      </w:r>
      <w:proofErr w:type="spellStart"/>
      <w:r w:rsidRPr="006C7D3F">
        <w:t>Аксубаевского</w:t>
      </w:r>
      <w:proofErr w:type="spellEnd"/>
      <w:r w:rsidRPr="006C7D3F">
        <w:t xml:space="preserve"> и Высокогорского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9 сентября – совместный онлайн-прием с Прокуратурой Республики Татарстан предпринимателей </w:t>
      </w:r>
      <w:proofErr w:type="spellStart"/>
      <w:r w:rsidRPr="006C7D3F">
        <w:t>Актанышского</w:t>
      </w:r>
      <w:proofErr w:type="spellEnd"/>
      <w:r w:rsidRPr="006C7D3F">
        <w:t>, Сабинского, Камско-</w:t>
      </w:r>
      <w:proofErr w:type="spellStart"/>
      <w:r w:rsidRPr="006C7D3F">
        <w:t>Устьинского</w:t>
      </w:r>
      <w:proofErr w:type="spellEnd"/>
      <w:r w:rsidRPr="006C7D3F">
        <w:t xml:space="preserve">, </w:t>
      </w:r>
      <w:proofErr w:type="spellStart"/>
      <w:r w:rsidRPr="006C7D3F">
        <w:t>Мензелинского</w:t>
      </w:r>
      <w:proofErr w:type="spellEnd"/>
      <w:r w:rsidRPr="006C7D3F">
        <w:t xml:space="preserve"> муниципальных районов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22 сентября – выездной прием предпринимателей в Новошешминском муниципальном районе Республики Татарстан Уполномоченным при Президенте Республики Татарстан по защите прав предпринимателей – помощником Президента Республики Татарстан Ф.С. </w:t>
      </w:r>
      <w:proofErr w:type="spellStart"/>
      <w:r w:rsidRPr="006C7D3F">
        <w:t>Абдулганиевым</w:t>
      </w:r>
      <w:proofErr w:type="spellEnd"/>
      <w:r w:rsidRPr="006C7D3F">
        <w:t xml:space="preserve"> с участием заместителя прокурора Республики Татарстан Ю.И. Наумовой;</w:t>
      </w:r>
    </w:p>
    <w:p w:rsidR="006C7D3F" w:rsidRPr="006C7D3F" w:rsidRDefault="006C7D3F" w:rsidP="006C7D3F">
      <w:pPr>
        <w:ind w:firstLine="709"/>
      </w:pPr>
      <w:r w:rsidRPr="006C7D3F">
        <w:t>28 сентября – выездной прием предпринимателей в Камско-</w:t>
      </w:r>
      <w:proofErr w:type="spellStart"/>
      <w:r w:rsidRPr="006C7D3F">
        <w:t>Устьинском</w:t>
      </w:r>
      <w:proofErr w:type="spellEnd"/>
      <w:r w:rsidRPr="006C7D3F">
        <w:t xml:space="preserve"> муниципальном районе Республики Татарстан Уполномоченным при Президенте Республики Татарстан по защите прав предпринимателей – помощником Президента Республики Татарстан Ф.С. </w:t>
      </w:r>
      <w:proofErr w:type="spellStart"/>
      <w:r w:rsidRPr="006C7D3F">
        <w:t>Абдулганиевым</w:t>
      </w:r>
      <w:proofErr w:type="spellEnd"/>
      <w:r w:rsidRPr="006C7D3F">
        <w:t xml:space="preserve"> с участием представителя Прокуратуры района;</w:t>
      </w:r>
    </w:p>
    <w:p w:rsidR="006C7D3F" w:rsidRPr="006C7D3F" w:rsidRDefault="006C7D3F" w:rsidP="006C7D3F">
      <w:pPr>
        <w:ind w:firstLine="709"/>
      </w:pPr>
      <w:r w:rsidRPr="006C7D3F">
        <w:t xml:space="preserve">7 октября – личный прием граждан Уполномоченным при Президенте Республики Татарстан – помощником Президента Республики Татарстан </w:t>
      </w:r>
      <w:r w:rsidR="00D10F20">
        <w:br/>
      </w:r>
      <w:r w:rsidRPr="006C7D3F">
        <w:t xml:space="preserve">Ф.С. </w:t>
      </w:r>
      <w:proofErr w:type="spellStart"/>
      <w:r w:rsidRPr="006C7D3F">
        <w:t>Абдулганиевым</w:t>
      </w:r>
      <w:proofErr w:type="spellEnd"/>
      <w:r w:rsidRPr="006C7D3F">
        <w:t xml:space="preserve"> в приемной Президента России в Республике Татарстан;</w:t>
      </w:r>
    </w:p>
    <w:p w:rsidR="006C7D3F" w:rsidRPr="006C7D3F" w:rsidRDefault="006C7D3F" w:rsidP="006C7D3F">
      <w:pPr>
        <w:ind w:firstLine="709"/>
      </w:pPr>
      <w:r w:rsidRPr="006C7D3F">
        <w:t>18 ноября – заседание Межведомственной рабочей группы при Прокуратуре Республики Татарстан;</w:t>
      </w:r>
    </w:p>
    <w:p w:rsidR="006C7D3F" w:rsidRPr="006C7D3F" w:rsidRDefault="006C7D3F" w:rsidP="006C7D3F">
      <w:pPr>
        <w:ind w:firstLine="709"/>
      </w:pPr>
      <w:r w:rsidRPr="006C7D3F">
        <w:t>19 ноября – выездной прием предпринимателей в Зеленодольском муниципальном районе Республики Татарстан;</w:t>
      </w:r>
    </w:p>
    <w:p w:rsidR="006C7D3F" w:rsidRPr="006C7D3F" w:rsidRDefault="006C7D3F" w:rsidP="006C7D3F">
      <w:pPr>
        <w:ind w:firstLine="709"/>
      </w:pPr>
      <w:r w:rsidRPr="006C7D3F">
        <w:t xml:space="preserve">30 ноября – выездной прием предпринимателей </w:t>
      </w:r>
      <w:proofErr w:type="gramStart"/>
      <w:r w:rsidRPr="006C7D3F">
        <w:t>в</w:t>
      </w:r>
      <w:proofErr w:type="gramEnd"/>
      <w:r w:rsidRPr="006C7D3F">
        <w:t xml:space="preserve"> </w:t>
      </w:r>
      <w:proofErr w:type="gramStart"/>
      <w:r w:rsidRPr="006C7D3F">
        <w:t>Алексеевском</w:t>
      </w:r>
      <w:proofErr w:type="gramEnd"/>
      <w:r w:rsidRPr="006C7D3F">
        <w:t xml:space="preserve"> </w:t>
      </w:r>
      <w:r w:rsidR="00D10F20">
        <w:br/>
      </w:r>
      <w:r w:rsidRPr="006C7D3F">
        <w:t xml:space="preserve">и </w:t>
      </w:r>
      <w:proofErr w:type="spellStart"/>
      <w:r w:rsidRPr="006C7D3F">
        <w:t>Чистопольском</w:t>
      </w:r>
      <w:proofErr w:type="spellEnd"/>
      <w:r w:rsidRPr="006C7D3F">
        <w:t xml:space="preserve"> муниципальных районах Республики Татарстан;</w:t>
      </w:r>
    </w:p>
    <w:p w:rsidR="006C7D3F" w:rsidRPr="006C7D3F" w:rsidRDefault="006C7D3F" w:rsidP="006C7D3F">
      <w:pPr>
        <w:ind w:firstLine="709"/>
      </w:pPr>
      <w:r w:rsidRPr="006C7D3F">
        <w:lastRenderedPageBreak/>
        <w:t>30 ноября – прием предпринимателей в Прокуратуре Республики Татарстан под руководством заместителя Генерального прокурора Н.А. Шишкина;</w:t>
      </w:r>
    </w:p>
    <w:p w:rsidR="006C7D3F" w:rsidRPr="006C7D3F" w:rsidRDefault="006C7D3F" w:rsidP="006C7D3F">
      <w:pPr>
        <w:ind w:firstLine="709"/>
      </w:pPr>
      <w:r w:rsidRPr="006C7D3F">
        <w:t xml:space="preserve">3 декабря – выездной прием предпринимателей в </w:t>
      </w:r>
      <w:proofErr w:type="spellStart"/>
      <w:r w:rsidRPr="006C7D3F">
        <w:t>Лаишевском</w:t>
      </w:r>
      <w:proofErr w:type="spellEnd"/>
      <w:r w:rsidRPr="006C7D3F">
        <w:t xml:space="preserve"> муниципальном районе Республики Татарстан.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В марте 2021 года сопредседатель Общественного совета Автономной некоммерческой организацией «Центр общественных процедур «Бизнес против коррупции» (далее – Центр) совместно с общественным представителем Уполномоченного при Президенте Республики Татарстан по защите прав предпринимателей в Зеленодольском муниципальном районе </w:t>
      </w:r>
      <w:proofErr w:type="spellStart"/>
      <w:r w:rsidRPr="006C7D3F">
        <w:t>Динмухаметовой</w:t>
      </w:r>
      <w:proofErr w:type="spellEnd"/>
      <w:r w:rsidRPr="006C7D3F">
        <w:t xml:space="preserve"> А.Р. выступили в качестве экспертов в программе «Татарстан без коррупции» </w:t>
      </w:r>
      <w:r w:rsidR="00D10F20">
        <w:br/>
      </w:r>
      <w:r w:rsidRPr="006C7D3F">
        <w:t>на телеканале «Татарстан Новый Век».</w:t>
      </w:r>
      <w:proofErr w:type="gramEnd"/>
    </w:p>
    <w:p w:rsidR="006C7D3F" w:rsidRPr="006C7D3F" w:rsidRDefault="006C7D3F" w:rsidP="006C7D3F">
      <w:pPr>
        <w:ind w:firstLine="709"/>
      </w:pPr>
      <w:r w:rsidRPr="006C7D3F">
        <w:t xml:space="preserve">С 24 по 26 июня 2021 года Центр принимал участие в организации </w:t>
      </w:r>
      <w:r w:rsidR="00D10F20">
        <w:br/>
      </w:r>
      <w:r w:rsidRPr="006C7D3F">
        <w:t>и проведении Межрегиональной конференции Уполномоченных по защите прав предпринимателей при участии Уполномоченного при Президенте Российской Федерации по защите прав предпринимателей Б.Ю. Титова.</w:t>
      </w:r>
    </w:p>
    <w:p w:rsidR="006C7D3F" w:rsidRPr="006C7D3F" w:rsidRDefault="006C7D3F" w:rsidP="006C7D3F">
      <w:pPr>
        <w:ind w:firstLine="709"/>
      </w:pPr>
      <w:proofErr w:type="gramStart"/>
      <w:r w:rsidRPr="006C7D3F">
        <w:t xml:space="preserve">В </w:t>
      </w:r>
      <w:r w:rsidRPr="006C7D3F">
        <w:rPr>
          <w:lang w:val="en-US"/>
        </w:rPr>
        <w:t>I</w:t>
      </w:r>
      <w:r w:rsidRPr="006C7D3F">
        <w:t xml:space="preserve">V квартале 2021 года в Зеленодольском, Алексеевском, </w:t>
      </w:r>
      <w:proofErr w:type="spellStart"/>
      <w:r w:rsidRPr="006C7D3F">
        <w:t>Чистопольском</w:t>
      </w:r>
      <w:proofErr w:type="spellEnd"/>
      <w:r w:rsidRPr="006C7D3F">
        <w:t xml:space="preserve">, </w:t>
      </w:r>
      <w:proofErr w:type="spellStart"/>
      <w:r w:rsidRPr="006C7D3F">
        <w:t>Лаишевском</w:t>
      </w:r>
      <w:proofErr w:type="spellEnd"/>
      <w:r w:rsidRPr="006C7D3F">
        <w:t xml:space="preserve"> районах и городе Набережные Челны Центром совместно </w:t>
      </w:r>
      <w:r w:rsidR="00D10F20">
        <w:br/>
      </w:r>
      <w:r w:rsidRPr="006C7D3F">
        <w:t>с Общественной приемной Уполномоченного при Президенте Республики Татарстан по защите прав предпринимателей в рамках проекта «Бизнес и власть: откровенный разговор» был проведен обучающий модуль по теме «Уголовное преследование бизнеса» с разъяснением мер по профилактике коррупции.</w:t>
      </w:r>
      <w:proofErr w:type="gramEnd"/>
    </w:p>
    <w:p w:rsidR="006C7D3F" w:rsidRPr="006C7D3F" w:rsidRDefault="006C7D3F" w:rsidP="006C7D3F">
      <w:pPr>
        <w:ind w:firstLine="709"/>
      </w:pPr>
      <w:r w:rsidRPr="006C7D3F">
        <w:t>10 декабря 2021 года представители Центра приняли участие в «круглом столе» по теме «Развитие региональных экспертных центров общественной поддержки деятельности института уполномоченных по защите прав предпринимателе</w:t>
      </w:r>
      <w:r w:rsidRPr="006C7D3F">
        <w:tab/>
        <w:t xml:space="preserve">й: модель ЦОП «БПК», проводимом в г. Москве. </w:t>
      </w:r>
    </w:p>
    <w:p w:rsidR="006C7D3F" w:rsidRPr="006C7D3F" w:rsidRDefault="006C7D3F" w:rsidP="006C7D3F">
      <w:pPr>
        <w:ind w:firstLine="709"/>
      </w:pPr>
    </w:p>
    <w:p w:rsidR="006C7D3F" w:rsidRPr="006C7D3F" w:rsidRDefault="006C7D3F" w:rsidP="00D10F20">
      <w:pPr>
        <w:jc w:val="center"/>
      </w:pPr>
      <w:r w:rsidRPr="006C7D3F">
        <w:rPr>
          <w:noProof/>
          <w:lang w:eastAsia="ru-RU"/>
        </w:rPr>
        <w:drawing>
          <wp:inline distT="0" distB="0" distL="0" distR="0" wp14:anchorId="6B09CB99" wp14:editId="71D4A5F7">
            <wp:extent cx="6143625" cy="3770915"/>
            <wp:effectExtent l="0" t="0" r="0" b="1270"/>
            <wp:docPr id="19" name="Рисунок 19" descr="https://bpk.tatar/sites/default/files/media/images/2021-07/dsc_0385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pk.tatar/sites/default/files/media/images/2021-07/dsc_0385-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46" b="20859"/>
                    <a:stretch/>
                  </pic:blipFill>
                  <pic:spPr bwMode="auto">
                    <a:xfrm>
                      <a:off x="0" y="0"/>
                      <a:ext cx="6163799" cy="37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3F" w:rsidRPr="006C7D3F" w:rsidRDefault="006C7D3F" w:rsidP="006C7D3F">
      <w:pPr>
        <w:ind w:firstLine="709"/>
      </w:pPr>
      <w:r w:rsidRPr="006C7D3F">
        <w:lastRenderedPageBreak/>
        <w:t xml:space="preserve">В 2021 году проведено 3 заседания Общественного совета Центра (26 апреля, 14 сентября (в формате </w:t>
      </w:r>
      <w:proofErr w:type="spellStart"/>
      <w:r w:rsidRPr="006C7D3F">
        <w:t>zoom</w:t>
      </w:r>
      <w:proofErr w:type="spellEnd"/>
      <w:r w:rsidRPr="006C7D3F">
        <w:t xml:space="preserve">-конференции), 2 декабря (в формате </w:t>
      </w:r>
      <w:r w:rsidR="00D10F20">
        <w:br/>
      </w:r>
      <w:proofErr w:type="spellStart"/>
      <w:r w:rsidRPr="006C7D3F">
        <w:t>zoom</w:t>
      </w:r>
      <w:proofErr w:type="spellEnd"/>
      <w:r w:rsidRPr="006C7D3F">
        <w:t>-конференции)), на которых рассмотрено 9 обращений предпринимателей.</w:t>
      </w:r>
    </w:p>
    <w:p w:rsidR="006C7D3F" w:rsidRPr="006C7D3F" w:rsidRDefault="006C7D3F" w:rsidP="006C7D3F">
      <w:pPr>
        <w:ind w:firstLine="709"/>
      </w:pPr>
      <w:r w:rsidRPr="006C7D3F">
        <w:t>Для информационной и методической поддержки предпринимателей в течение 2021 года разработан новый сайт Центра (</w:t>
      </w:r>
      <w:hyperlink r:id="rId50" w:history="1">
        <w:r w:rsidRPr="006C7D3F">
          <w:rPr>
            <w:rStyle w:val="af1"/>
          </w:rPr>
          <w:t>https://bpk.tatar/</w:t>
        </w:r>
      </w:hyperlink>
      <w:r w:rsidRPr="006C7D3F">
        <w:t xml:space="preserve">), подготовлены «Методические рекомендации для предпринимателей». </w:t>
      </w:r>
    </w:p>
    <w:p w:rsidR="006C7D3F" w:rsidRPr="006C7D3F" w:rsidRDefault="006C7D3F" w:rsidP="006C7D3F">
      <w:pPr>
        <w:ind w:firstLine="709"/>
      </w:pPr>
    </w:p>
    <w:p w:rsidR="00DC7E82" w:rsidRDefault="00DC7E82" w:rsidP="006C7D3F">
      <w:pPr>
        <w:ind w:firstLine="709"/>
        <w:rPr>
          <w:i/>
        </w:rPr>
      </w:pPr>
      <w:r>
        <w:rPr>
          <w:i/>
        </w:rPr>
        <w:t xml:space="preserve">VIII. </w:t>
      </w:r>
      <w:r w:rsidR="006C7D3F" w:rsidRPr="00B41179">
        <w:rPr>
          <w:i/>
        </w:rPr>
        <w:t>Повышение эффективности взаимодействия</w:t>
      </w:r>
      <w:r w:rsidR="00D10F20">
        <w:rPr>
          <w:i/>
        </w:rPr>
        <w:t xml:space="preserve"> </w:t>
      </w:r>
      <w:r w:rsidR="006C7D3F" w:rsidRPr="00B41179">
        <w:rPr>
          <w:i/>
        </w:rPr>
        <w:t>с правоохранительными органами.</w:t>
      </w:r>
    </w:p>
    <w:p w:rsidR="00D10F20" w:rsidRPr="00B41179" w:rsidRDefault="00D10F20" w:rsidP="006C7D3F">
      <w:pPr>
        <w:ind w:firstLine="709"/>
        <w:rPr>
          <w:i/>
        </w:rPr>
      </w:pPr>
    </w:p>
    <w:p w:rsidR="006C7D3F" w:rsidRPr="006C7D3F" w:rsidRDefault="006C7D3F" w:rsidP="006C7D3F">
      <w:pPr>
        <w:ind w:firstLine="709"/>
      </w:pPr>
      <w:r w:rsidRPr="006C7D3F">
        <w:t xml:space="preserve">Министерством финансов Республики Татарстан, Министерством внутренних дел по Республике Татарстан, прокуратурой Республики Татарстан проводятся проверки соблюдения законодательства при реализации приоритетных национальных проектов и республиканских государственных программ на предмет выявления коррупционных правонарушений, соблюдения государственными гражданскими и муниципальными служащими порядка прохождения государственной гражданской и муниципальной службы, предусмотренных </w:t>
      </w:r>
      <w:r>
        <w:t>законодательством</w:t>
      </w:r>
      <w:r w:rsidRPr="006C7D3F">
        <w:t xml:space="preserve"> запретов и ограничений.</w:t>
      </w:r>
    </w:p>
    <w:p w:rsidR="006C7D3F" w:rsidRPr="006C7D3F" w:rsidRDefault="006C7D3F" w:rsidP="006C7D3F">
      <w:pPr>
        <w:ind w:firstLine="709"/>
      </w:pPr>
      <w:r w:rsidRPr="006C7D3F">
        <w:t>Министерством финансов Республики Татарстан за 2021 год проведены проверки использования средств бюджета Республики Татарстан</w:t>
      </w:r>
      <w:r w:rsidR="00D10F20">
        <w:t>,</w:t>
      </w:r>
      <w:r w:rsidRPr="006C7D3F">
        <w:t xml:space="preserve"> выделенных </w:t>
      </w:r>
      <w:r w:rsidR="00D10F20">
        <w:br/>
      </w:r>
      <w:r w:rsidRPr="006C7D3F">
        <w:t>в рамках:</w:t>
      </w:r>
    </w:p>
    <w:p w:rsidR="006C7D3F" w:rsidRPr="006C7D3F" w:rsidRDefault="0035480B" w:rsidP="006C7D3F">
      <w:pPr>
        <w:ind w:firstLine="709"/>
      </w:pPr>
      <w:r>
        <w:t xml:space="preserve">1. </w:t>
      </w:r>
      <w:r w:rsidR="006C7D3F" w:rsidRPr="006C7D3F">
        <w:t>Государственной программы «Реализация антикоррупционной политики Республики Татарстан на 2015 - 2024 годы»;</w:t>
      </w:r>
    </w:p>
    <w:p w:rsidR="006C7D3F" w:rsidRPr="006C7D3F" w:rsidRDefault="006C7D3F" w:rsidP="006C7D3F">
      <w:pPr>
        <w:ind w:firstLine="709"/>
      </w:pPr>
      <w:r w:rsidRPr="006C7D3F">
        <w:t xml:space="preserve">2. </w:t>
      </w:r>
      <w:r w:rsidR="0035480B">
        <w:t xml:space="preserve"> </w:t>
      </w:r>
      <w:r w:rsidRPr="006C7D3F">
        <w:t>Государственной программы «Содействие занятости населения Республики Татарстан на 2014 - 2020 года»;</w:t>
      </w:r>
    </w:p>
    <w:p w:rsidR="006C7D3F" w:rsidRPr="006C7D3F" w:rsidRDefault="0035480B" w:rsidP="006C7D3F">
      <w:pPr>
        <w:ind w:firstLine="709"/>
      </w:pPr>
      <w:r>
        <w:t xml:space="preserve">3. </w:t>
      </w:r>
      <w:r w:rsidR="006C7D3F" w:rsidRPr="006C7D3F">
        <w:t xml:space="preserve">Государственной программы «Развитие сельского хозяйства </w:t>
      </w:r>
      <w:r w:rsidR="00D10F20">
        <w:br/>
      </w:r>
      <w:r w:rsidR="006C7D3F" w:rsidRPr="006C7D3F">
        <w:t>и регулирование рынков сельскохозяйственной продукции, сырья и продовольствия в Республике Татарстан на 2013 - 2020 годы»;</w:t>
      </w:r>
    </w:p>
    <w:p w:rsidR="006C7D3F" w:rsidRPr="006C7D3F" w:rsidRDefault="0035480B" w:rsidP="006C7D3F">
      <w:pPr>
        <w:ind w:firstLine="709"/>
      </w:pPr>
      <w:r>
        <w:t xml:space="preserve">4. </w:t>
      </w:r>
      <w:r w:rsidR="006C7D3F" w:rsidRPr="006C7D3F">
        <w:t>Федеральных проектов «Старшее поколение», «Содействие занятости женщин – создание условий дошкольного образования для детей в возрасте до трех лет» национального проекта «Демография»;</w:t>
      </w:r>
    </w:p>
    <w:p w:rsidR="006C7D3F" w:rsidRPr="006C7D3F" w:rsidRDefault="0035480B" w:rsidP="006C7D3F">
      <w:pPr>
        <w:ind w:firstLine="709"/>
      </w:pPr>
      <w:r>
        <w:t xml:space="preserve">5. </w:t>
      </w:r>
      <w:r w:rsidR="006C7D3F" w:rsidRPr="006C7D3F">
        <w:t>Федерального проекта «Поддержка занятости и повышение эффективности рынка труда для обеспечения роста производительности труда» национального проекта «Производительности труда и поддержка занятости»;</w:t>
      </w:r>
    </w:p>
    <w:p w:rsidR="006C7D3F" w:rsidRPr="006C7D3F" w:rsidRDefault="0035480B" w:rsidP="006C7D3F">
      <w:pPr>
        <w:ind w:firstLine="709"/>
      </w:pPr>
      <w:r>
        <w:t xml:space="preserve">6. </w:t>
      </w:r>
      <w:r w:rsidR="006C7D3F" w:rsidRPr="006C7D3F">
        <w:t>Национального проекта «Здравоохранение» - субсидия на реализацию региональных проектов «Создание единого цифрового контура в здравоохранении на основе единой государственной информационной системы здравоохранения (ЕГИСЗ)»;</w:t>
      </w:r>
    </w:p>
    <w:p w:rsidR="006C7D3F" w:rsidRPr="006C7D3F" w:rsidRDefault="0035480B" w:rsidP="006C7D3F">
      <w:pPr>
        <w:ind w:firstLine="709"/>
      </w:pPr>
      <w:r>
        <w:t>7.</w:t>
      </w:r>
      <w:r w:rsidR="00D10F20">
        <w:t xml:space="preserve"> </w:t>
      </w:r>
      <w:r w:rsidR="006C7D3F" w:rsidRPr="006C7D3F">
        <w:t xml:space="preserve">Государственной программы Российской Федерации «Развитие здравоохранения» - на осуществление расходов, возникающих при переоснащении медицинских организаций, оказывающих медицинскую помощь больным </w:t>
      </w:r>
      <w:r w:rsidR="00D10F20">
        <w:br/>
      </w:r>
      <w:r w:rsidR="006C7D3F" w:rsidRPr="006C7D3F">
        <w:t>с онкологическими заболеваниями.</w:t>
      </w:r>
    </w:p>
    <w:p w:rsidR="006C7D3F" w:rsidRPr="006C7D3F" w:rsidRDefault="006C7D3F" w:rsidP="006C7D3F">
      <w:pPr>
        <w:ind w:firstLine="709"/>
      </w:pPr>
      <w:r w:rsidRPr="006C7D3F">
        <w:t>Материалы проверок направлены в Прокуратуру Республики Татарстан.</w:t>
      </w:r>
    </w:p>
    <w:p w:rsidR="006C7D3F" w:rsidRDefault="000F1266" w:rsidP="006C7D3F">
      <w:pPr>
        <w:ind w:firstLine="709"/>
      </w:pPr>
      <w:r w:rsidRPr="000F1266">
        <w:t xml:space="preserve">В 2021 году органами прокуратуры выявлено 3122 нарушения в сфере нарушения законодательства о противодействии коррупции. С целью устранения </w:t>
      </w:r>
      <w:r w:rsidRPr="000F1266">
        <w:lastRenderedPageBreak/>
        <w:t xml:space="preserve">указанных нарушений принесено 966 протестов, в суды направлено 14 заявлений, внесено 657 представлений, к административной ответственности привлечено </w:t>
      </w:r>
      <w:r w:rsidR="00D10F20">
        <w:br/>
      </w:r>
      <w:r w:rsidRPr="000F1266">
        <w:t>95 лиц, возбуждено 18 уголовных дел.</w:t>
      </w:r>
    </w:p>
    <w:p w:rsidR="008E6998" w:rsidRPr="000F1266" w:rsidRDefault="008E6998" w:rsidP="006C7D3F">
      <w:pPr>
        <w:ind w:firstLine="709"/>
      </w:pPr>
    </w:p>
    <w:p w:rsidR="006C7D3F" w:rsidRDefault="006C7D3F" w:rsidP="006C7D3F">
      <w:pPr>
        <w:ind w:firstLine="709"/>
        <w:rPr>
          <w:i/>
        </w:rPr>
      </w:pPr>
      <w:r w:rsidRPr="00B41179">
        <w:rPr>
          <w:i/>
          <w:lang w:val="en-US"/>
        </w:rPr>
        <w:t>IX</w:t>
      </w:r>
      <w:r w:rsidRPr="00B41179">
        <w:rPr>
          <w:i/>
        </w:rPr>
        <w:t>. Усиление мер по минимизации бытовой коррупции.</w:t>
      </w:r>
    </w:p>
    <w:p w:rsidR="00D10F20" w:rsidRPr="00B41179" w:rsidRDefault="00D10F20" w:rsidP="006C7D3F">
      <w:pPr>
        <w:ind w:firstLine="709"/>
        <w:rPr>
          <w:i/>
        </w:rPr>
      </w:pPr>
    </w:p>
    <w:p w:rsidR="006C7D3F" w:rsidRPr="006C7D3F" w:rsidRDefault="006C7D3F" w:rsidP="006C7D3F">
      <w:pPr>
        <w:ind w:firstLine="709"/>
      </w:pPr>
      <w:r w:rsidRPr="006C7D3F">
        <w:t>В целях минимизации бытовой коррупции в республике организована работа по профилактике незаконных поборов в образовательных организациях, осуществляется мониторинг обращений граждан о проявлениях коррупции в сфере образования, здравоохранения и других направлениях.</w:t>
      </w:r>
    </w:p>
    <w:p w:rsidR="006C7D3F" w:rsidRPr="006C7D3F" w:rsidRDefault="006C7D3F" w:rsidP="006C7D3F">
      <w:pPr>
        <w:ind w:firstLine="709"/>
        <w:rPr>
          <w:b/>
        </w:rPr>
      </w:pPr>
      <w:r w:rsidRPr="006C7D3F">
        <w:t>В департамент надзора и контроля в сфере образования Министерства образования и науки Республики Татарстан в 2021 году поступило 1006 обращений, из которых 151 обращение по вопросам проявления коррупции в сфере образования. В ходе рассмотрения обращений направлено 27 предостережений о недопустимости нарушения обязательных требований.</w:t>
      </w:r>
    </w:p>
    <w:p w:rsidR="006C7D3F" w:rsidRPr="006C7D3F" w:rsidRDefault="006C7D3F" w:rsidP="006C7D3F">
      <w:pPr>
        <w:ind w:firstLine="709"/>
      </w:pPr>
      <w:r w:rsidRPr="006C7D3F">
        <w:t>За 9 месяцев 2021 года сотрудниками Управления государственной инспекции безопасности дорожного движения Министерства внутренних дел по Республике Татарстан проведено 12 проверок регистрационной деятельности подразделений Госавтоинспекции Республики Татарстан, выявлено 7 фактов нарушений служебной дисциплины.</w:t>
      </w:r>
    </w:p>
    <w:p w:rsidR="006C7D3F" w:rsidRPr="006C7D3F" w:rsidRDefault="006C7D3F" w:rsidP="006C7D3F">
      <w:pPr>
        <w:ind w:firstLine="709"/>
        <w:rPr>
          <w:b/>
        </w:rPr>
      </w:pPr>
    </w:p>
    <w:p w:rsidR="006C7D3F" w:rsidRDefault="006C7D3F" w:rsidP="006C7D3F">
      <w:pPr>
        <w:ind w:firstLine="709"/>
        <w:rPr>
          <w:i/>
        </w:rPr>
      </w:pPr>
      <w:proofErr w:type="gramStart"/>
      <w:r w:rsidRPr="00B41179">
        <w:rPr>
          <w:i/>
          <w:lang w:val="en-US"/>
        </w:rPr>
        <w:t>X</w:t>
      </w:r>
      <w:r w:rsidRPr="00B41179">
        <w:rPr>
          <w:i/>
        </w:rPr>
        <w:t>. Стимулирование антикоррупционного поведения государственных и муниципальных служащих.</w:t>
      </w:r>
      <w:proofErr w:type="gramEnd"/>
    </w:p>
    <w:p w:rsidR="00D10F20" w:rsidRPr="00B41179" w:rsidRDefault="00D10F20" w:rsidP="006C7D3F">
      <w:pPr>
        <w:ind w:firstLine="709"/>
        <w:rPr>
          <w:i/>
        </w:rPr>
      </w:pPr>
    </w:p>
    <w:p w:rsidR="006C7D3F" w:rsidRPr="006C7D3F" w:rsidRDefault="006C7D3F" w:rsidP="006C7D3F">
      <w:pPr>
        <w:ind w:firstLine="709"/>
      </w:pPr>
      <w:r w:rsidRPr="006C7D3F">
        <w:t xml:space="preserve">В целях повышения престижа государственной гражданской службы Республики Татарстан и в целях мотивации служащих, в республике утверждены следующие мероприятия: Республиканский конкурс «Лучший государственный гражданский служащий Республики Татарстан» и Электронная доска почета Республики Татарстан. </w:t>
      </w:r>
    </w:p>
    <w:p w:rsidR="006C7D3F" w:rsidRPr="006C7D3F" w:rsidRDefault="006C7D3F" w:rsidP="006C7D3F">
      <w:pPr>
        <w:ind w:firstLine="709"/>
      </w:pPr>
      <w:r w:rsidRPr="006C7D3F">
        <w:t>Электронная доска почета Республики Татарстан сформирована в марте 2021 года. На нее занесены 15 государственных служащих по итогам их профессиональных достижений за 2020 год (https://gossluzhba.tatarstan.ru/doska-pocheta).</w:t>
      </w:r>
    </w:p>
    <w:p w:rsidR="006C7D3F" w:rsidRPr="006C7D3F" w:rsidRDefault="006C7D3F" w:rsidP="006C7D3F">
      <w:pPr>
        <w:ind w:firstLine="709"/>
      </w:pPr>
      <w:r w:rsidRPr="006C7D3F">
        <w:t>В 2021 году проведен седьмой по счету Республиканский конкурс «Лучший государственный гражданский служащий Республики Татарстан», победители которого награждены почётными грамотами и денежной премией. Одним из основных критериев отбора победителей конкурса является проверка знаний антикоррупционного законодательства (https://gossluzhba.tatarstan.ru/r_konkurs.htm).</w:t>
      </w:r>
    </w:p>
    <w:p w:rsidR="006C7D3F" w:rsidRPr="006C7D3F" w:rsidRDefault="006C7D3F" w:rsidP="006C7D3F">
      <w:pPr>
        <w:ind w:firstLine="709"/>
      </w:pPr>
      <w:r w:rsidRPr="006C7D3F">
        <w:t>По инициативе Департамента государственной службы и кадров при Президенте Республики Татарстан в декабре 2021 года была организована и проведена Молодежная карьерная неделя «</w:t>
      </w:r>
      <w:proofErr w:type="spellStart"/>
      <w:r w:rsidRPr="006C7D3F">
        <w:t>Welcome</w:t>
      </w:r>
      <w:proofErr w:type="spellEnd"/>
      <w:r w:rsidRPr="006C7D3F">
        <w:t xml:space="preserve">-тур на государственную службу Республики Татарстан», участниками которой стали студенты казанских вузов, обучающихся по специальности «Государственное и муниципальное управление». </w:t>
      </w:r>
    </w:p>
    <w:p w:rsidR="006C7D3F" w:rsidRPr="006C7D3F" w:rsidRDefault="006C7D3F" w:rsidP="00254205">
      <w:pPr>
        <w:jc w:val="center"/>
      </w:pPr>
      <w:r w:rsidRPr="006C7D3F">
        <w:t>___________________</w:t>
      </w:r>
    </w:p>
    <w:p w:rsidR="006C7D3F" w:rsidRPr="00EA200E" w:rsidRDefault="006C7D3F" w:rsidP="00254205"/>
    <w:sectPr w:rsidR="006C7D3F" w:rsidRPr="00EA200E" w:rsidSect="009063A6">
      <w:headerReference w:type="default" r:id="rId51"/>
      <w:type w:val="continuous"/>
      <w:pgSz w:w="11906" w:h="16838"/>
      <w:pgMar w:top="1134" w:right="567" w:bottom="1134" w:left="1134" w:header="420" w:footer="40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EAE" w:rsidRDefault="00633EAE" w:rsidP="00D17054">
      <w:r>
        <w:separator/>
      </w:r>
    </w:p>
  </w:endnote>
  <w:endnote w:type="continuationSeparator" w:id="0">
    <w:p w:rsidR="00633EAE" w:rsidRDefault="00633EAE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EAE" w:rsidRDefault="00633EAE" w:rsidP="00D17054">
      <w:r>
        <w:separator/>
      </w:r>
    </w:p>
  </w:footnote>
  <w:footnote w:type="continuationSeparator" w:id="0">
    <w:p w:rsidR="00633EAE" w:rsidRDefault="00633EAE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6614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972A6" w:rsidRDefault="00F972A6">
        <w:pPr>
          <w:pStyle w:val="a5"/>
          <w:jc w:val="center"/>
        </w:pPr>
        <w:r w:rsidRPr="00953A72">
          <w:rPr>
            <w:sz w:val="28"/>
            <w:szCs w:val="28"/>
          </w:rPr>
          <w:fldChar w:fldCharType="begin"/>
        </w:r>
        <w:r w:rsidRPr="00953A72">
          <w:rPr>
            <w:sz w:val="28"/>
            <w:szCs w:val="28"/>
          </w:rPr>
          <w:instrText xml:space="preserve"> PAGE   \* MERGEFORMAT </w:instrText>
        </w:r>
        <w:r w:rsidRPr="00953A72">
          <w:rPr>
            <w:sz w:val="28"/>
            <w:szCs w:val="28"/>
          </w:rPr>
          <w:fldChar w:fldCharType="separate"/>
        </w:r>
        <w:r w:rsidR="00C22894">
          <w:rPr>
            <w:noProof/>
            <w:sz w:val="28"/>
            <w:szCs w:val="28"/>
          </w:rPr>
          <w:t>23</w:t>
        </w:r>
        <w:r w:rsidRPr="00953A72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09EF"/>
    <w:multiLevelType w:val="hybridMultilevel"/>
    <w:tmpl w:val="8A92783C"/>
    <w:lvl w:ilvl="0" w:tplc="8DCC44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43CA5"/>
    <w:multiLevelType w:val="hybridMultilevel"/>
    <w:tmpl w:val="32D81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4156E"/>
    <w:multiLevelType w:val="hybridMultilevel"/>
    <w:tmpl w:val="C33E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96703"/>
    <w:multiLevelType w:val="hybridMultilevel"/>
    <w:tmpl w:val="7542E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7947CC"/>
    <w:multiLevelType w:val="hybridMultilevel"/>
    <w:tmpl w:val="6456B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43F54"/>
    <w:multiLevelType w:val="hybridMultilevel"/>
    <w:tmpl w:val="FDF414C8"/>
    <w:lvl w:ilvl="0" w:tplc="2A1832F2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5670F"/>
    <w:multiLevelType w:val="hybridMultilevel"/>
    <w:tmpl w:val="3EEE82D8"/>
    <w:lvl w:ilvl="0" w:tplc="B56EB19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38D6ECB"/>
    <w:multiLevelType w:val="hybridMultilevel"/>
    <w:tmpl w:val="6A14F7F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52148F6"/>
    <w:multiLevelType w:val="hybridMultilevel"/>
    <w:tmpl w:val="A88811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CA234A4"/>
    <w:multiLevelType w:val="hybridMultilevel"/>
    <w:tmpl w:val="B9EAD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7A5E1D"/>
    <w:multiLevelType w:val="hybridMultilevel"/>
    <w:tmpl w:val="25020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9"/>
  </w:num>
  <w:num w:numId="5">
    <w:abstractNumId w:val="3"/>
  </w:num>
  <w:num w:numId="6">
    <w:abstractNumId w:val="14"/>
  </w:num>
  <w:num w:numId="7">
    <w:abstractNumId w:val="12"/>
  </w:num>
  <w:num w:numId="8">
    <w:abstractNumId w:val="5"/>
  </w:num>
  <w:num w:numId="9">
    <w:abstractNumId w:val="1"/>
  </w:num>
  <w:num w:numId="10">
    <w:abstractNumId w:val="4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08E7"/>
    <w:rsid w:val="00001274"/>
    <w:rsid w:val="00002B90"/>
    <w:rsid w:val="00002C9C"/>
    <w:rsid w:val="00002D48"/>
    <w:rsid w:val="0000617F"/>
    <w:rsid w:val="00006497"/>
    <w:rsid w:val="00007170"/>
    <w:rsid w:val="00007C9D"/>
    <w:rsid w:val="00010D9B"/>
    <w:rsid w:val="000113EC"/>
    <w:rsid w:val="000119EC"/>
    <w:rsid w:val="00011BBA"/>
    <w:rsid w:val="000145A3"/>
    <w:rsid w:val="00014DE2"/>
    <w:rsid w:val="00016F13"/>
    <w:rsid w:val="00025B43"/>
    <w:rsid w:val="00026E84"/>
    <w:rsid w:val="000306B8"/>
    <w:rsid w:val="000316C4"/>
    <w:rsid w:val="00031FDD"/>
    <w:rsid w:val="000340CB"/>
    <w:rsid w:val="00034584"/>
    <w:rsid w:val="0003518E"/>
    <w:rsid w:val="0003549D"/>
    <w:rsid w:val="00037115"/>
    <w:rsid w:val="00037A59"/>
    <w:rsid w:val="00037E84"/>
    <w:rsid w:val="00040028"/>
    <w:rsid w:val="00044419"/>
    <w:rsid w:val="00046002"/>
    <w:rsid w:val="00050A94"/>
    <w:rsid w:val="00053697"/>
    <w:rsid w:val="00054FAB"/>
    <w:rsid w:val="00055097"/>
    <w:rsid w:val="0005590F"/>
    <w:rsid w:val="00061E05"/>
    <w:rsid w:val="00061E69"/>
    <w:rsid w:val="00061F3F"/>
    <w:rsid w:val="000666B9"/>
    <w:rsid w:val="00067F52"/>
    <w:rsid w:val="00070DB2"/>
    <w:rsid w:val="00070DE7"/>
    <w:rsid w:val="00071691"/>
    <w:rsid w:val="000717CE"/>
    <w:rsid w:val="0007206E"/>
    <w:rsid w:val="000722F6"/>
    <w:rsid w:val="00072E46"/>
    <w:rsid w:val="000753A7"/>
    <w:rsid w:val="00075FCF"/>
    <w:rsid w:val="00081C92"/>
    <w:rsid w:val="00082718"/>
    <w:rsid w:val="000839D4"/>
    <w:rsid w:val="00084417"/>
    <w:rsid w:val="00086881"/>
    <w:rsid w:val="00094571"/>
    <w:rsid w:val="0009496E"/>
    <w:rsid w:val="00095214"/>
    <w:rsid w:val="0009584C"/>
    <w:rsid w:val="00095A49"/>
    <w:rsid w:val="000966C3"/>
    <w:rsid w:val="000968D7"/>
    <w:rsid w:val="00096EB0"/>
    <w:rsid w:val="000972DD"/>
    <w:rsid w:val="000A0915"/>
    <w:rsid w:val="000A25C6"/>
    <w:rsid w:val="000A2A9D"/>
    <w:rsid w:val="000A36A0"/>
    <w:rsid w:val="000A380B"/>
    <w:rsid w:val="000A42C9"/>
    <w:rsid w:val="000A5182"/>
    <w:rsid w:val="000A68F1"/>
    <w:rsid w:val="000A7700"/>
    <w:rsid w:val="000B0684"/>
    <w:rsid w:val="000B09D7"/>
    <w:rsid w:val="000B0C21"/>
    <w:rsid w:val="000B0D69"/>
    <w:rsid w:val="000B14D0"/>
    <w:rsid w:val="000B42BE"/>
    <w:rsid w:val="000B60D5"/>
    <w:rsid w:val="000B63A7"/>
    <w:rsid w:val="000B6CB7"/>
    <w:rsid w:val="000B7482"/>
    <w:rsid w:val="000C067D"/>
    <w:rsid w:val="000C0BBA"/>
    <w:rsid w:val="000C1C01"/>
    <w:rsid w:val="000C1FCC"/>
    <w:rsid w:val="000C309C"/>
    <w:rsid w:val="000C317F"/>
    <w:rsid w:val="000C4113"/>
    <w:rsid w:val="000C4308"/>
    <w:rsid w:val="000C4E38"/>
    <w:rsid w:val="000C5E5D"/>
    <w:rsid w:val="000C6AB0"/>
    <w:rsid w:val="000C7B9B"/>
    <w:rsid w:val="000C7F24"/>
    <w:rsid w:val="000D0174"/>
    <w:rsid w:val="000D0B50"/>
    <w:rsid w:val="000D1BE8"/>
    <w:rsid w:val="000D2186"/>
    <w:rsid w:val="000D3857"/>
    <w:rsid w:val="000D3EEA"/>
    <w:rsid w:val="000D6A19"/>
    <w:rsid w:val="000D71C7"/>
    <w:rsid w:val="000D721A"/>
    <w:rsid w:val="000D7871"/>
    <w:rsid w:val="000E002E"/>
    <w:rsid w:val="000E02D6"/>
    <w:rsid w:val="000E0603"/>
    <w:rsid w:val="000E07FE"/>
    <w:rsid w:val="000E0B7F"/>
    <w:rsid w:val="000E2B75"/>
    <w:rsid w:val="000E3651"/>
    <w:rsid w:val="000E3F44"/>
    <w:rsid w:val="000E6E7A"/>
    <w:rsid w:val="000E776D"/>
    <w:rsid w:val="000E7EB5"/>
    <w:rsid w:val="000F0203"/>
    <w:rsid w:val="000F0554"/>
    <w:rsid w:val="000F1266"/>
    <w:rsid w:val="000F1C6C"/>
    <w:rsid w:val="000F1F31"/>
    <w:rsid w:val="000F221C"/>
    <w:rsid w:val="000F26AA"/>
    <w:rsid w:val="000F284A"/>
    <w:rsid w:val="000F2D06"/>
    <w:rsid w:val="000F387A"/>
    <w:rsid w:val="000F3A72"/>
    <w:rsid w:val="000F43DE"/>
    <w:rsid w:val="001010D0"/>
    <w:rsid w:val="0010174D"/>
    <w:rsid w:val="001025D0"/>
    <w:rsid w:val="00102D63"/>
    <w:rsid w:val="00102E4C"/>
    <w:rsid w:val="00104190"/>
    <w:rsid w:val="00104312"/>
    <w:rsid w:val="00105178"/>
    <w:rsid w:val="00105B73"/>
    <w:rsid w:val="00107A90"/>
    <w:rsid w:val="00107CE0"/>
    <w:rsid w:val="001105B9"/>
    <w:rsid w:val="00110FED"/>
    <w:rsid w:val="00111E76"/>
    <w:rsid w:val="00111FF0"/>
    <w:rsid w:val="00115191"/>
    <w:rsid w:val="00115FDE"/>
    <w:rsid w:val="00116DD4"/>
    <w:rsid w:val="00117F42"/>
    <w:rsid w:val="0012089A"/>
    <w:rsid w:val="00121892"/>
    <w:rsid w:val="00122C2D"/>
    <w:rsid w:val="00122C58"/>
    <w:rsid w:val="00122E93"/>
    <w:rsid w:val="00123842"/>
    <w:rsid w:val="0012466A"/>
    <w:rsid w:val="00124C2C"/>
    <w:rsid w:val="00124FEC"/>
    <w:rsid w:val="00125793"/>
    <w:rsid w:val="00126D7D"/>
    <w:rsid w:val="00130DF2"/>
    <w:rsid w:val="00131DA7"/>
    <w:rsid w:val="00131EE1"/>
    <w:rsid w:val="00132B36"/>
    <w:rsid w:val="00132C5D"/>
    <w:rsid w:val="00132CA0"/>
    <w:rsid w:val="00133838"/>
    <w:rsid w:val="0013404A"/>
    <w:rsid w:val="001348C1"/>
    <w:rsid w:val="00136993"/>
    <w:rsid w:val="0013745A"/>
    <w:rsid w:val="001377E0"/>
    <w:rsid w:val="00137CBE"/>
    <w:rsid w:val="00137D62"/>
    <w:rsid w:val="0014032F"/>
    <w:rsid w:val="00140F2E"/>
    <w:rsid w:val="00142C19"/>
    <w:rsid w:val="00142E6D"/>
    <w:rsid w:val="0014515D"/>
    <w:rsid w:val="00145853"/>
    <w:rsid w:val="0014659F"/>
    <w:rsid w:val="00146C59"/>
    <w:rsid w:val="00146D53"/>
    <w:rsid w:val="00146DE4"/>
    <w:rsid w:val="0014742D"/>
    <w:rsid w:val="001501DC"/>
    <w:rsid w:val="0015098E"/>
    <w:rsid w:val="00153014"/>
    <w:rsid w:val="001530ED"/>
    <w:rsid w:val="00153508"/>
    <w:rsid w:val="001537CE"/>
    <w:rsid w:val="00154268"/>
    <w:rsid w:val="00154769"/>
    <w:rsid w:val="0015606B"/>
    <w:rsid w:val="00156A9D"/>
    <w:rsid w:val="00157E51"/>
    <w:rsid w:val="00162B50"/>
    <w:rsid w:val="001638BD"/>
    <w:rsid w:val="001639B3"/>
    <w:rsid w:val="00163C00"/>
    <w:rsid w:val="00163D47"/>
    <w:rsid w:val="001640B0"/>
    <w:rsid w:val="00165075"/>
    <w:rsid w:val="001660F7"/>
    <w:rsid w:val="00172E5C"/>
    <w:rsid w:val="0017695E"/>
    <w:rsid w:val="0017701A"/>
    <w:rsid w:val="00177A8D"/>
    <w:rsid w:val="00181D67"/>
    <w:rsid w:val="001823EA"/>
    <w:rsid w:val="00183BA6"/>
    <w:rsid w:val="001841F2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9BA"/>
    <w:rsid w:val="001B00BB"/>
    <w:rsid w:val="001B01E3"/>
    <w:rsid w:val="001B0E9D"/>
    <w:rsid w:val="001B1118"/>
    <w:rsid w:val="001B12DE"/>
    <w:rsid w:val="001B1C6D"/>
    <w:rsid w:val="001B249B"/>
    <w:rsid w:val="001B2BAB"/>
    <w:rsid w:val="001B328C"/>
    <w:rsid w:val="001B436D"/>
    <w:rsid w:val="001B6D6B"/>
    <w:rsid w:val="001B7646"/>
    <w:rsid w:val="001B7CB2"/>
    <w:rsid w:val="001C036A"/>
    <w:rsid w:val="001C22E3"/>
    <w:rsid w:val="001C428C"/>
    <w:rsid w:val="001C43FC"/>
    <w:rsid w:val="001C5AAB"/>
    <w:rsid w:val="001C5B90"/>
    <w:rsid w:val="001C5D74"/>
    <w:rsid w:val="001C5DAF"/>
    <w:rsid w:val="001C5F7D"/>
    <w:rsid w:val="001C6499"/>
    <w:rsid w:val="001D2815"/>
    <w:rsid w:val="001D29DD"/>
    <w:rsid w:val="001D2B8A"/>
    <w:rsid w:val="001D2CB7"/>
    <w:rsid w:val="001D3132"/>
    <w:rsid w:val="001D46D9"/>
    <w:rsid w:val="001D4B09"/>
    <w:rsid w:val="001D4EFF"/>
    <w:rsid w:val="001D789D"/>
    <w:rsid w:val="001E0202"/>
    <w:rsid w:val="001E0E4E"/>
    <w:rsid w:val="001E48DF"/>
    <w:rsid w:val="001E57F9"/>
    <w:rsid w:val="001E5D75"/>
    <w:rsid w:val="001E7B1C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056E"/>
    <w:rsid w:val="00202D7D"/>
    <w:rsid w:val="00203AE1"/>
    <w:rsid w:val="00203F8F"/>
    <w:rsid w:val="00204357"/>
    <w:rsid w:val="00206047"/>
    <w:rsid w:val="00207C17"/>
    <w:rsid w:val="00207DA0"/>
    <w:rsid w:val="002102F7"/>
    <w:rsid w:val="00215059"/>
    <w:rsid w:val="0021525B"/>
    <w:rsid w:val="00217B63"/>
    <w:rsid w:val="0022187C"/>
    <w:rsid w:val="002222D3"/>
    <w:rsid w:val="002224B3"/>
    <w:rsid w:val="00223536"/>
    <w:rsid w:val="002252B7"/>
    <w:rsid w:val="002257FC"/>
    <w:rsid w:val="00225B24"/>
    <w:rsid w:val="00225FF5"/>
    <w:rsid w:val="00227EAA"/>
    <w:rsid w:val="00230E5A"/>
    <w:rsid w:val="0023122C"/>
    <w:rsid w:val="00232925"/>
    <w:rsid w:val="00232AF4"/>
    <w:rsid w:val="00232D14"/>
    <w:rsid w:val="00232E72"/>
    <w:rsid w:val="00233244"/>
    <w:rsid w:val="00235CEB"/>
    <w:rsid w:val="00235F1C"/>
    <w:rsid w:val="00236861"/>
    <w:rsid w:val="0024116F"/>
    <w:rsid w:val="002414C8"/>
    <w:rsid w:val="002417E8"/>
    <w:rsid w:val="00241CAB"/>
    <w:rsid w:val="0024220E"/>
    <w:rsid w:val="00243180"/>
    <w:rsid w:val="00243B02"/>
    <w:rsid w:val="002450CC"/>
    <w:rsid w:val="002463AD"/>
    <w:rsid w:val="00246930"/>
    <w:rsid w:val="00246B3C"/>
    <w:rsid w:val="0024755F"/>
    <w:rsid w:val="00250131"/>
    <w:rsid w:val="0025098C"/>
    <w:rsid w:val="00252198"/>
    <w:rsid w:val="0025228F"/>
    <w:rsid w:val="00252C82"/>
    <w:rsid w:val="00252D85"/>
    <w:rsid w:val="00252E69"/>
    <w:rsid w:val="00254205"/>
    <w:rsid w:val="00254A73"/>
    <w:rsid w:val="00255018"/>
    <w:rsid w:val="00255981"/>
    <w:rsid w:val="0026204D"/>
    <w:rsid w:val="00262693"/>
    <w:rsid w:val="00263155"/>
    <w:rsid w:val="00263E3F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13CE"/>
    <w:rsid w:val="002816F1"/>
    <w:rsid w:val="0028196A"/>
    <w:rsid w:val="00282F6C"/>
    <w:rsid w:val="0028349F"/>
    <w:rsid w:val="00283993"/>
    <w:rsid w:val="00286D36"/>
    <w:rsid w:val="002873A2"/>
    <w:rsid w:val="0029125D"/>
    <w:rsid w:val="0029323A"/>
    <w:rsid w:val="002941FF"/>
    <w:rsid w:val="002946C0"/>
    <w:rsid w:val="002956EF"/>
    <w:rsid w:val="00295813"/>
    <w:rsid w:val="0029646B"/>
    <w:rsid w:val="00296EFC"/>
    <w:rsid w:val="002A2176"/>
    <w:rsid w:val="002A4520"/>
    <w:rsid w:val="002A6284"/>
    <w:rsid w:val="002B06E2"/>
    <w:rsid w:val="002B0CF3"/>
    <w:rsid w:val="002B104E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6794"/>
    <w:rsid w:val="002C70D3"/>
    <w:rsid w:val="002C7314"/>
    <w:rsid w:val="002C7842"/>
    <w:rsid w:val="002C7ECE"/>
    <w:rsid w:val="002D0B9E"/>
    <w:rsid w:val="002D114B"/>
    <w:rsid w:val="002D1E1E"/>
    <w:rsid w:val="002D1F63"/>
    <w:rsid w:val="002D3BD4"/>
    <w:rsid w:val="002D404B"/>
    <w:rsid w:val="002D5B0C"/>
    <w:rsid w:val="002D6AB0"/>
    <w:rsid w:val="002D77EE"/>
    <w:rsid w:val="002E158B"/>
    <w:rsid w:val="002E2015"/>
    <w:rsid w:val="002E43A0"/>
    <w:rsid w:val="002E4AB1"/>
    <w:rsid w:val="002E531E"/>
    <w:rsid w:val="002F3211"/>
    <w:rsid w:val="002F69F3"/>
    <w:rsid w:val="00300282"/>
    <w:rsid w:val="003008EC"/>
    <w:rsid w:val="00301643"/>
    <w:rsid w:val="00303C85"/>
    <w:rsid w:val="00303E7A"/>
    <w:rsid w:val="00304ECA"/>
    <w:rsid w:val="003058BB"/>
    <w:rsid w:val="00306F50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1529B"/>
    <w:rsid w:val="00316A48"/>
    <w:rsid w:val="00322553"/>
    <w:rsid w:val="003239BE"/>
    <w:rsid w:val="00324F1F"/>
    <w:rsid w:val="003262E8"/>
    <w:rsid w:val="0032641A"/>
    <w:rsid w:val="003264FD"/>
    <w:rsid w:val="00326660"/>
    <w:rsid w:val="003271EF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1920"/>
    <w:rsid w:val="00341C30"/>
    <w:rsid w:val="0034392A"/>
    <w:rsid w:val="0034436E"/>
    <w:rsid w:val="00345B67"/>
    <w:rsid w:val="00346799"/>
    <w:rsid w:val="00350124"/>
    <w:rsid w:val="003502E8"/>
    <w:rsid w:val="0035300B"/>
    <w:rsid w:val="003533BE"/>
    <w:rsid w:val="0035347F"/>
    <w:rsid w:val="0035480B"/>
    <w:rsid w:val="003548A8"/>
    <w:rsid w:val="00354D02"/>
    <w:rsid w:val="00355D5A"/>
    <w:rsid w:val="00355E26"/>
    <w:rsid w:val="00356953"/>
    <w:rsid w:val="00356DEA"/>
    <w:rsid w:val="003574E6"/>
    <w:rsid w:val="00360ADC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19A2"/>
    <w:rsid w:val="00373A62"/>
    <w:rsid w:val="00373BC1"/>
    <w:rsid w:val="00375D17"/>
    <w:rsid w:val="0037642D"/>
    <w:rsid w:val="00376B0F"/>
    <w:rsid w:val="00377BCF"/>
    <w:rsid w:val="00377C33"/>
    <w:rsid w:val="00380337"/>
    <w:rsid w:val="00380B1E"/>
    <w:rsid w:val="003813E3"/>
    <w:rsid w:val="00383807"/>
    <w:rsid w:val="00383A6D"/>
    <w:rsid w:val="00384EF4"/>
    <w:rsid w:val="0038584E"/>
    <w:rsid w:val="003861FA"/>
    <w:rsid w:val="0038674F"/>
    <w:rsid w:val="003878DA"/>
    <w:rsid w:val="003909FF"/>
    <w:rsid w:val="00391255"/>
    <w:rsid w:val="00391538"/>
    <w:rsid w:val="003918ED"/>
    <w:rsid w:val="00392354"/>
    <w:rsid w:val="00396DBA"/>
    <w:rsid w:val="00397747"/>
    <w:rsid w:val="00397C48"/>
    <w:rsid w:val="00397CD5"/>
    <w:rsid w:val="003A0EBC"/>
    <w:rsid w:val="003A1FF8"/>
    <w:rsid w:val="003A2AC6"/>
    <w:rsid w:val="003A3553"/>
    <w:rsid w:val="003A509A"/>
    <w:rsid w:val="003A585E"/>
    <w:rsid w:val="003A738E"/>
    <w:rsid w:val="003B06C9"/>
    <w:rsid w:val="003B0752"/>
    <w:rsid w:val="003B2329"/>
    <w:rsid w:val="003B3658"/>
    <w:rsid w:val="003B3F28"/>
    <w:rsid w:val="003B46B2"/>
    <w:rsid w:val="003B4AA9"/>
    <w:rsid w:val="003B6329"/>
    <w:rsid w:val="003B741C"/>
    <w:rsid w:val="003C1113"/>
    <w:rsid w:val="003C298D"/>
    <w:rsid w:val="003C2D7B"/>
    <w:rsid w:val="003C2E77"/>
    <w:rsid w:val="003C60B1"/>
    <w:rsid w:val="003C6509"/>
    <w:rsid w:val="003C6F27"/>
    <w:rsid w:val="003C76E1"/>
    <w:rsid w:val="003C7E80"/>
    <w:rsid w:val="003D16BC"/>
    <w:rsid w:val="003D2C43"/>
    <w:rsid w:val="003D39E0"/>
    <w:rsid w:val="003D3B90"/>
    <w:rsid w:val="003D40BC"/>
    <w:rsid w:val="003D49EA"/>
    <w:rsid w:val="003D675B"/>
    <w:rsid w:val="003D73B1"/>
    <w:rsid w:val="003D779D"/>
    <w:rsid w:val="003D7CE7"/>
    <w:rsid w:val="003E0161"/>
    <w:rsid w:val="003E1C7B"/>
    <w:rsid w:val="003E1D3F"/>
    <w:rsid w:val="003E3F81"/>
    <w:rsid w:val="003E4A3E"/>
    <w:rsid w:val="003E5C12"/>
    <w:rsid w:val="003E62E3"/>
    <w:rsid w:val="003E6831"/>
    <w:rsid w:val="003E71AB"/>
    <w:rsid w:val="003F0D73"/>
    <w:rsid w:val="003F1A43"/>
    <w:rsid w:val="003F23EF"/>
    <w:rsid w:val="003F2432"/>
    <w:rsid w:val="003F27EE"/>
    <w:rsid w:val="003F3AD5"/>
    <w:rsid w:val="003F3B16"/>
    <w:rsid w:val="003F5C22"/>
    <w:rsid w:val="003F5C90"/>
    <w:rsid w:val="003F60DF"/>
    <w:rsid w:val="003F675C"/>
    <w:rsid w:val="0040118A"/>
    <w:rsid w:val="00402A44"/>
    <w:rsid w:val="004037A5"/>
    <w:rsid w:val="00403AAE"/>
    <w:rsid w:val="00406DE0"/>
    <w:rsid w:val="004072AB"/>
    <w:rsid w:val="0041068A"/>
    <w:rsid w:val="00411E87"/>
    <w:rsid w:val="004134A0"/>
    <w:rsid w:val="00413EB8"/>
    <w:rsid w:val="0041598C"/>
    <w:rsid w:val="00415ACE"/>
    <w:rsid w:val="00415E71"/>
    <w:rsid w:val="00417A76"/>
    <w:rsid w:val="00420835"/>
    <w:rsid w:val="0042142D"/>
    <w:rsid w:val="00423181"/>
    <w:rsid w:val="00423BBC"/>
    <w:rsid w:val="00423F81"/>
    <w:rsid w:val="004240C2"/>
    <w:rsid w:val="00425529"/>
    <w:rsid w:val="00425D10"/>
    <w:rsid w:val="00425EE4"/>
    <w:rsid w:val="004272A2"/>
    <w:rsid w:val="004321DE"/>
    <w:rsid w:val="0043371B"/>
    <w:rsid w:val="00434D15"/>
    <w:rsid w:val="004365CA"/>
    <w:rsid w:val="004366C5"/>
    <w:rsid w:val="00436E0F"/>
    <w:rsid w:val="004419EE"/>
    <w:rsid w:val="0044208F"/>
    <w:rsid w:val="00442E5E"/>
    <w:rsid w:val="00445E0E"/>
    <w:rsid w:val="0044650A"/>
    <w:rsid w:val="00446F79"/>
    <w:rsid w:val="00450D0A"/>
    <w:rsid w:val="00451322"/>
    <w:rsid w:val="00451825"/>
    <w:rsid w:val="00454B4E"/>
    <w:rsid w:val="00455604"/>
    <w:rsid w:val="00457485"/>
    <w:rsid w:val="00457F4C"/>
    <w:rsid w:val="00460057"/>
    <w:rsid w:val="00461DCB"/>
    <w:rsid w:val="004627ED"/>
    <w:rsid w:val="00462A01"/>
    <w:rsid w:val="00463255"/>
    <w:rsid w:val="0046345E"/>
    <w:rsid w:val="00463C34"/>
    <w:rsid w:val="00463D5B"/>
    <w:rsid w:val="00463E33"/>
    <w:rsid w:val="004658D0"/>
    <w:rsid w:val="00466164"/>
    <w:rsid w:val="004671AD"/>
    <w:rsid w:val="004671C4"/>
    <w:rsid w:val="004674E0"/>
    <w:rsid w:val="00470C60"/>
    <w:rsid w:val="00471D43"/>
    <w:rsid w:val="004736FA"/>
    <w:rsid w:val="00473B79"/>
    <w:rsid w:val="00473F28"/>
    <w:rsid w:val="00475184"/>
    <w:rsid w:val="00475522"/>
    <w:rsid w:val="00477C7A"/>
    <w:rsid w:val="00477EDF"/>
    <w:rsid w:val="00480D25"/>
    <w:rsid w:val="0048142F"/>
    <w:rsid w:val="00481682"/>
    <w:rsid w:val="00481A73"/>
    <w:rsid w:val="00481E0F"/>
    <w:rsid w:val="00483D10"/>
    <w:rsid w:val="00483DA2"/>
    <w:rsid w:val="00485203"/>
    <w:rsid w:val="0048523D"/>
    <w:rsid w:val="00487320"/>
    <w:rsid w:val="0048732C"/>
    <w:rsid w:val="004878A1"/>
    <w:rsid w:val="00491682"/>
    <w:rsid w:val="00491D9C"/>
    <w:rsid w:val="00494B1B"/>
    <w:rsid w:val="004A0568"/>
    <w:rsid w:val="004A0C73"/>
    <w:rsid w:val="004A0D29"/>
    <w:rsid w:val="004A1D35"/>
    <w:rsid w:val="004A21CF"/>
    <w:rsid w:val="004A236D"/>
    <w:rsid w:val="004A39F1"/>
    <w:rsid w:val="004A3C41"/>
    <w:rsid w:val="004A4D22"/>
    <w:rsid w:val="004A5818"/>
    <w:rsid w:val="004A5D94"/>
    <w:rsid w:val="004A6D5B"/>
    <w:rsid w:val="004B1590"/>
    <w:rsid w:val="004B23F2"/>
    <w:rsid w:val="004B5FEF"/>
    <w:rsid w:val="004B76EC"/>
    <w:rsid w:val="004C154A"/>
    <w:rsid w:val="004C2253"/>
    <w:rsid w:val="004C2435"/>
    <w:rsid w:val="004C33D4"/>
    <w:rsid w:val="004C39B7"/>
    <w:rsid w:val="004C3AD7"/>
    <w:rsid w:val="004C491C"/>
    <w:rsid w:val="004C4A84"/>
    <w:rsid w:val="004C5D66"/>
    <w:rsid w:val="004D01B6"/>
    <w:rsid w:val="004D0E5A"/>
    <w:rsid w:val="004D1754"/>
    <w:rsid w:val="004D1C0F"/>
    <w:rsid w:val="004D29DE"/>
    <w:rsid w:val="004D5207"/>
    <w:rsid w:val="004D6448"/>
    <w:rsid w:val="004D769D"/>
    <w:rsid w:val="004E3004"/>
    <w:rsid w:val="004E4C5A"/>
    <w:rsid w:val="004E576F"/>
    <w:rsid w:val="004E585D"/>
    <w:rsid w:val="004E65DD"/>
    <w:rsid w:val="004E76E5"/>
    <w:rsid w:val="004F01E7"/>
    <w:rsid w:val="004F1760"/>
    <w:rsid w:val="004F1894"/>
    <w:rsid w:val="004F384C"/>
    <w:rsid w:val="004F3C62"/>
    <w:rsid w:val="004F4F2A"/>
    <w:rsid w:val="004F4F9C"/>
    <w:rsid w:val="004F558A"/>
    <w:rsid w:val="004F5691"/>
    <w:rsid w:val="004F623C"/>
    <w:rsid w:val="004F749D"/>
    <w:rsid w:val="004F75A7"/>
    <w:rsid w:val="00500890"/>
    <w:rsid w:val="005009AA"/>
    <w:rsid w:val="00504388"/>
    <w:rsid w:val="0050496E"/>
    <w:rsid w:val="005069D2"/>
    <w:rsid w:val="00507A14"/>
    <w:rsid w:val="00510559"/>
    <w:rsid w:val="005160F0"/>
    <w:rsid w:val="00520153"/>
    <w:rsid w:val="00520C07"/>
    <w:rsid w:val="00521C7C"/>
    <w:rsid w:val="0052243B"/>
    <w:rsid w:val="00523063"/>
    <w:rsid w:val="005277C5"/>
    <w:rsid w:val="005278DB"/>
    <w:rsid w:val="00527EBE"/>
    <w:rsid w:val="00530135"/>
    <w:rsid w:val="00533BDA"/>
    <w:rsid w:val="005352E9"/>
    <w:rsid w:val="00540B40"/>
    <w:rsid w:val="00540CAF"/>
    <w:rsid w:val="005421CB"/>
    <w:rsid w:val="005442AF"/>
    <w:rsid w:val="00544B96"/>
    <w:rsid w:val="00544BE0"/>
    <w:rsid w:val="00544D15"/>
    <w:rsid w:val="00545185"/>
    <w:rsid w:val="005470D9"/>
    <w:rsid w:val="005474F3"/>
    <w:rsid w:val="00547CD3"/>
    <w:rsid w:val="00551098"/>
    <w:rsid w:val="00553CF7"/>
    <w:rsid w:val="005542F7"/>
    <w:rsid w:val="00554471"/>
    <w:rsid w:val="005561CD"/>
    <w:rsid w:val="005614E9"/>
    <w:rsid w:val="00562380"/>
    <w:rsid w:val="00562E45"/>
    <w:rsid w:val="00563117"/>
    <w:rsid w:val="00563F76"/>
    <w:rsid w:val="00564A31"/>
    <w:rsid w:val="00565284"/>
    <w:rsid w:val="00567B7A"/>
    <w:rsid w:val="00567F85"/>
    <w:rsid w:val="00570954"/>
    <w:rsid w:val="00570C76"/>
    <w:rsid w:val="00570F39"/>
    <w:rsid w:val="00570F9F"/>
    <w:rsid w:val="00571E35"/>
    <w:rsid w:val="00572239"/>
    <w:rsid w:val="0057273F"/>
    <w:rsid w:val="00573250"/>
    <w:rsid w:val="005739D3"/>
    <w:rsid w:val="005753A3"/>
    <w:rsid w:val="005761F4"/>
    <w:rsid w:val="0057696F"/>
    <w:rsid w:val="00576C4C"/>
    <w:rsid w:val="00577213"/>
    <w:rsid w:val="00577274"/>
    <w:rsid w:val="00577F4B"/>
    <w:rsid w:val="00580425"/>
    <w:rsid w:val="005819F4"/>
    <w:rsid w:val="0058221A"/>
    <w:rsid w:val="005825BB"/>
    <w:rsid w:val="00584A10"/>
    <w:rsid w:val="00587A51"/>
    <w:rsid w:val="00587A5E"/>
    <w:rsid w:val="00593F62"/>
    <w:rsid w:val="00594614"/>
    <w:rsid w:val="005964F1"/>
    <w:rsid w:val="00597438"/>
    <w:rsid w:val="005A0F0C"/>
    <w:rsid w:val="005A1B5C"/>
    <w:rsid w:val="005A1C6D"/>
    <w:rsid w:val="005A35E6"/>
    <w:rsid w:val="005A67E1"/>
    <w:rsid w:val="005A6F7F"/>
    <w:rsid w:val="005A76D9"/>
    <w:rsid w:val="005A77AC"/>
    <w:rsid w:val="005B0A55"/>
    <w:rsid w:val="005B0D88"/>
    <w:rsid w:val="005B3FB0"/>
    <w:rsid w:val="005B41D8"/>
    <w:rsid w:val="005B6341"/>
    <w:rsid w:val="005B742F"/>
    <w:rsid w:val="005B7C85"/>
    <w:rsid w:val="005C0406"/>
    <w:rsid w:val="005C0D8B"/>
    <w:rsid w:val="005C10BC"/>
    <w:rsid w:val="005C1AA1"/>
    <w:rsid w:val="005C243D"/>
    <w:rsid w:val="005C2596"/>
    <w:rsid w:val="005C3B37"/>
    <w:rsid w:val="005C3D07"/>
    <w:rsid w:val="005C4503"/>
    <w:rsid w:val="005C5415"/>
    <w:rsid w:val="005D0ED8"/>
    <w:rsid w:val="005D117E"/>
    <w:rsid w:val="005D11D3"/>
    <w:rsid w:val="005D1904"/>
    <w:rsid w:val="005D2029"/>
    <w:rsid w:val="005D34F8"/>
    <w:rsid w:val="005D4A0B"/>
    <w:rsid w:val="005E0500"/>
    <w:rsid w:val="005E0A96"/>
    <w:rsid w:val="005E101D"/>
    <w:rsid w:val="005E18EA"/>
    <w:rsid w:val="005E1A10"/>
    <w:rsid w:val="005E23E4"/>
    <w:rsid w:val="005E316B"/>
    <w:rsid w:val="005E4CE5"/>
    <w:rsid w:val="005E4E77"/>
    <w:rsid w:val="005E5472"/>
    <w:rsid w:val="005E57FF"/>
    <w:rsid w:val="005E5817"/>
    <w:rsid w:val="005E6641"/>
    <w:rsid w:val="005E694D"/>
    <w:rsid w:val="005E6F15"/>
    <w:rsid w:val="005E6FCF"/>
    <w:rsid w:val="005E77ED"/>
    <w:rsid w:val="005E7F36"/>
    <w:rsid w:val="005F0961"/>
    <w:rsid w:val="005F1D9F"/>
    <w:rsid w:val="005F2B7D"/>
    <w:rsid w:val="005F5499"/>
    <w:rsid w:val="006009E0"/>
    <w:rsid w:val="00604D92"/>
    <w:rsid w:val="006056B1"/>
    <w:rsid w:val="00605CE0"/>
    <w:rsid w:val="006060C6"/>
    <w:rsid w:val="00610800"/>
    <w:rsid w:val="006109D7"/>
    <w:rsid w:val="006109EE"/>
    <w:rsid w:val="0061131C"/>
    <w:rsid w:val="00613035"/>
    <w:rsid w:val="00614E62"/>
    <w:rsid w:val="006177E0"/>
    <w:rsid w:val="00617DE1"/>
    <w:rsid w:val="00617DFC"/>
    <w:rsid w:val="0062124D"/>
    <w:rsid w:val="00621CCC"/>
    <w:rsid w:val="00624079"/>
    <w:rsid w:val="006240D1"/>
    <w:rsid w:val="006267CD"/>
    <w:rsid w:val="00627570"/>
    <w:rsid w:val="006278E2"/>
    <w:rsid w:val="00627C8B"/>
    <w:rsid w:val="00631355"/>
    <w:rsid w:val="00631F0E"/>
    <w:rsid w:val="006320E3"/>
    <w:rsid w:val="00632BB3"/>
    <w:rsid w:val="006332D6"/>
    <w:rsid w:val="00633EAE"/>
    <w:rsid w:val="0063450F"/>
    <w:rsid w:val="00634D3C"/>
    <w:rsid w:val="00635217"/>
    <w:rsid w:val="00635273"/>
    <w:rsid w:val="0063532E"/>
    <w:rsid w:val="006356CD"/>
    <w:rsid w:val="0063693D"/>
    <w:rsid w:val="00637171"/>
    <w:rsid w:val="00637783"/>
    <w:rsid w:val="00637836"/>
    <w:rsid w:val="00640E6A"/>
    <w:rsid w:val="006410E6"/>
    <w:rsid w:val="00641BDA"/>
    <w:rsid w:val="00644272"/>
    <w:rsid w:val="006442E4"/>
    <w:rsid w:val="0064577F"/>
    <w:rsid w:val="006475DE"/>
    <w:rsid w:val="00647F93"/>
    <w:rsid w:val="00651316"/>
    <w:rsid w:val="00651DD6"/>
    <w:rsid w:val="006520B5"/>
    <w:rsid w:val="00652C68"/>
    <w:rsid w:val="00652CE5"/>
    <w:rsid w:val="00654BA5"/>
    <w:rsid w:val="00654D0F"/>
    <w:rsid w:val="00656FE7"/>
    <w:rsid w:val="006602AA"/>
    <w:rsid w:val="00661D87"/>
    <w:rsid w:val="006621A1"/>
    <w:rsid w:val="00662ED4"/>
    <w:rsid w:val="006657BE"/>
    <w:rsid w:val="006669AA"/>
    <w:rsid w:val="00667519"/>
    <w:rsid w:val="0067004F"/>
    <w:rsid w:val="00670210"/>
    <w:rsid w:val="00670D0F"/>
    <w:rsid w:val="006713D2"/>
    <w:rsid w:val="0067233D"/>
    <w:rsid w:val="00672C2A"/>
    <w:rsid w:val="00673CFF"/>
    <w:rsid w:val="0067426A"/>
    <w:rsid w:val="006747C7"/>
    <w:rsid w:val="00675CEE"/>
    <w:rsid w:val="00675D6C"/>
    <w:rsid w:val="00676349"/>
    <w:rsid w:val="006764E5"/>
    <w:rsid w:val="00677A46"/>
    <w:rsid w:val="00680E98"/>
    <w:rsid w:val="006815F3"/>
    <w:rsid w:val="0068329C"/>
    <w:rsid w:val="00683ECA"/>
    <w:rsid w:val="00684997"/>
    <w:rsid w:val="00684A8A"/>
    <w:rsid w:val="00685886"/>
    <w:rsid w:val="00686CEF"/>
    <w:rsid w:val="006871A8"/>
    <w:rsid w:val="00690467"/>
    <w:rsid w:val="0069072C"/>
    <w:rsid w:val="0069160B"/>
    <w:rsid w:val="0069250A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586"/>
    <w:rsid w:val="006A5C8F"/>
    <w:rsid w:val="006A685F"/>
    <w:rsid w:val="006A7476"/>
    <w:rsid w:val="006B0A82"/>
    <w:rsid w:val="006B1A55"/>
    <w:rsid w:val="006B23F9"/>
    <w:rsid w:val="006B60CF"/>
    <w:rsid w:val="006B6E53"/>
    <w:rsid w:val="006B717E"/>
    <w:rsid w:val="006B7A48"/>
    <w:rsid w:val="006C128F"/>
    <w:rsid w:val="006C1837"/>
    <w:rsid w:val="006C265C"/>
    <w:rsid w:val="006C2FF5"/>
    <w:rsid w:val="006C3553"/>
    <w:rsid w:val="006C3A9D"/>
    <w:rsid w:val="006C4526"/>
    <w:rsid w:val="006C6560"/>
    <w:rsid w:val="006C7D3F"/>
    <w:rsid w:val="006D1886"/>
    <w:rsid w:val="006D2334"/>
    <w:rsid w:val="006D2B63"/>
    <w:rsid w:val="006D3277"/>
    <w:rsid w:val="006D35A9"/>
    <w:rsid w:val="006D36F6"/>
    <w:rsid w:val="006D3A47"/>
    <w:rsid w:val="006D4756"/>
    <w:rsid w:val="006D5B56"/>
    <w:rsid w:val="006D75A4"/>
    <w:rsid w:val="006D78B1"/>
    <w:rsid w:val="006E1C32"/>
    <w:rsid w:val="006E3B9F"/>
    <w:rsid w:val="006E3D64"/>
    <w:rsid w:val="006E41A2"/>
    <w:rsid w:val="006E44AC"/>
    <w:rsid w:val="006E45DA"/>
    <w:rsid w:val="006E485D"/>
    <w:rsid w:val="006E4EC7"/>
    <w:rsid w:val="006E57D6"/>
    <w:rsid w:val="006E5CAC"/>
    <w:rsid w:val="006E6AED"/>
    <w:rsid w:val="006E75EF"/>
    <w:rsid w:val="006E7A03"/>
    <w:rsid w:val="006E7C12"/>
    <w:rsid w:val="006F04EB"/>
    <w:rsid w:val="006F0CD9"/>
    <w:rsid w:val="006F2FFB"/>
    <w:rsid w:val="006F542C"/>
    <w:rsid w:val="006F553A"/>
    <w:rsid w:val="006F5E47"/>
    <w:rsid w:val="0070031A"/>
    <w:rsid w:val="00702EA8"/>
    <w:rsid w:val="0070414D"/>
    <w:rsid w:val="007043EB"/>
    <w:rsid w:val="00707598"/>
    <w:rsid w:val="0070795B"/>
    <w:rsid w:val="00713A56"/>
    <w:rsid w:val="007148DF"/>
    <w:rsid w:val="007155B4"/>
    <w:rsid w:val="00716A9A"/>
    <w:rsid w:val="00720242"/>
    <w:rsid w:val="007232ED"/>
    <w:rsid w:val="00726F82"/>
    <w:rsid w:val="00727479"/>
    <w:rsid w:val="00727E18"/>
    <w:rsid w:val="00730330"/>
    <w:rsid w:val="0073039C"/>
    <w:rsid w:val="0073388E"/>
    <w:rsid w:val="00733A0C"/>
    <w:rsid w:val="00734DBF"/>
    <w:rsid w:val="00734E80"/>
    <w:rsid w:val="0073644F"/>
    <w:rsid w:val="0074096B"/>
    <w:rsid w:val="00740D54"/>
    <w:rsid w:val="00741987"/>
    <w:rsid w:val="00741B8D"/>
    <w:rsid w:val="00741BAD"/>
    <w:rsid w:val="00747116"/>
    <w:rsid w:val="00747E8B"/>
    <w:rsid w:val="007514D1"/>
    <w:rsid w:val="00751EE5"/>
    <w:rsid w:val="007523FA"/>
    <w:rsid w:val="00752E44"/>
    <w:rsid w:val="00753651"/>
    <w:rsid w:val="00756690"/>
    <w:rsid w:val="007604C4"/>
    <w:rsid w:val="00764359"/>
    <w:rsid w:val="00765738"/>
    <w:rsid w:val="007664BE"/>
    <w:rsid w:val="00767EA2"/>
    <w:rsid w:val="00767FFD"/>
    <w:rsid w:val="00770447"/>
    <w:rsid w:val="00771AB6"/>
    <w:rsid w:val="00774F4C"/>
    <w:rsid w:val="007766DE"/>
    <w:rsid w:val="007774E7"/>
    <w:rsid w:val="00777584"/>
    <w:rsid w:val="0078032A"/>
    <w:rsid w:val="007843CA"/>
    <w:rsid w:val="00786414"/>
    <w:rsid w:val="00787FA2"/>
    <w:rsid w:val="007905C8"/>
    <w:rsid w:val="0079178F"/>
    <w:rsid w:val="00793C89"/>
    <w:rsid w:val="00794C1B"/>
    <w:rsid w:val="00795923"/>
    <w:rsid w:val="00796F96"/>
    <w:rsid w:val="007A22AA"/>
    <w:rsid w:val="007A2795"/>
    <w:rsid w:val="007A3113"/>
    <w:rsid w:val="007A34AC"/>
    <w:rsid w:val="007A3CCD"/>
    <w:rsid w:val="007A7DF8"/>
    <w:rsid w:val="007B0A35"/>
    <w:rsid w:val="007B3741"/>
    <w:rsid w:val="007B3BEF"/>
    <w:rsid w:val="007B4582"/>
    <w:rsid w:val="007B5435"/>
    <w:rsid w:val="007B657E"/>
    <w:rsid w:val="007B779F"/>
    <w:rsid w:val="007C248F"/>
    <w:rsid w:val="007C34B1"/>
    <w:rsid w:val="007C35A8"/>
    <w:rsid w:val="007C3D9D"/>
    <w:rsid w:val="007C74A9"/>
    <w:rsid w:val="007D093F"/>
    <w:rsid w:val="007D1C74"/>
    <w:rsid w:val="007D334E"/>
    <w:rsid w:val="007D346D"/>
    <w:rsid w:val="007D4396"/>
    <w:rsid w:val="007D4689"/>
    <w:rsid w:val="007D5788"/>
    <w:rsid w:val="007D5FFE"/>
    <w:rsid w:val="007D62C4"/>
    <w:rsid w:val="007D651C"/>
    <w:rsid w:val="007E16FE"/>
    <w:rsid w:val="007E2496"/>
    <w:rsid w:val="007E2CF4"/>
    <w:rsid w:val="007E59F5"/>
    <w:rsid w:val="007E76E4"/>
    <w:rsid w:val="007E7AE5"/>
    <w:rsid w:val="007F2FAE"/>
    <w:rsid w:val="007F2FCB"/>
    <w:rsid w:val="007F30DC"/>
    <w:rsid w:val="007F38D8"/>
    <w:rsid w:val="007F3B8A"/>
    <w:rsid w:val="007F3D98"/>
    <w:rsid w:val="007F40E8"/>
    <w:rsid w:val="007F4B2C"/>
    <w:rsid w:val="007F56FF"/>
    <w:rsid w:val="007F5809"/>
    <w:rsid w:val="007F6971"/>
    <w:rsid w:val="007F6A44"/>
    <w:rsid w:val="007F6CD8"/>
    <w:rsid w:val="007F6E08"/>
    <w:rsid w:val="008007BB"/>
    <w:rsid w:val="00801335"/>
    <w:rsid w:val="0080146D"/>
    <w:rsid w:val="00803D61"/>
    <w:rsid w:val="008041D4"/>
    <w:rsid w:val="008043C6"/>
    <w:rsid w:val="00804598"/>
    <w:rsid w:val="00804797"/>
    <w:rsid w:val="0080596B"/>
    <w:rsid w:val="00805D8E"/>
    <w:rsid w:val="00806266"/>
    <w:rsid w:val="0081102C"/>
    <w:rsid w:val="008126EF"/>
    <w:rsid w:val="00812859"/>
    <w:rsid w:val="00812862"/>
    <w:rsid w:val="008130B5"/>
    <w:rsid w:val="00813262"/>
    <w:rsid w:val="0081328E"/>
    <w:rsid w:val="00814BC0"/>
    <w:rsid w:val="00816642"/>
    <w:rsid w:val="00817CF7"/>
    <w:rsid w:val="008229A1"/>
    <w:rsid w:val="00823799"/>
    <w:rsid w:val="00824525"/>
    <w:rsid w:val="00824A07"/>
    <w:rsid w:val="00825D5E"/>
    <w:rsid w:val="00827222"/>
    <w:rsid w:val="00830241"/>
    <w:rsid w:val="0083110D"/>
    <w:rsid w:val="0083145D"/>
    <w:rsid w:val="00831907"/>
    <w:rsid w:val="00832C6B"/>
    <w:rsid w:val="00833999"/>
    <w:rsid w:val="00835940"/>
    <w:rsid w:val="00837719"/>
    <w:rsid w:val="008419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56BC4"/>
    <w:rsid w:val="00856D85"/>
    <w:rsid w:val="008610F4"/>
    <w:rsid w:val="00862546"/>
    <w:rsid w:val="00863701"/>
    <w:rsid w:val="00863A28"/>
    <w:rsid w:val="00864C84"/>
    <w:rsid w:val="0086536B"/>
    <w:rsid w:val="008655D0"/>
    <w:rsid w:val="0086639B"/>
    <w:rsid w:val="00867426"/>
    <w:rsid w:val="00871E07"/>
    <w:rsid w:val="008752E1"/>
    <w:rsid w:val="00875680"/>
    <w:rsid w:val="0087635D"/>
    <w:rsid w:val="008776E3"/>
    <w:rsid w:val="008779B4"/>
    <w:rsid w:val="0088081A"/>
    <w:rsid w:val="00881771"/>
    <w:rsid w:val="0088252D"/>
    <w:rsid w:val="00884ECD"/>
    <w:rsid w:val="00885524"/>
    <w:rsid w:val="00885825"/>
    <w:rsid w:val="00885C0F"/>
    <w:rsid w:val="008870E5"/>
    <w:rsid w:val="00890402"/>
    <w:rsid w:val="00890690"/>
    <w:rsid w:val="00891340"/>
    <w:rsid w:val="008920D2"/>
    <w:rsid w:val="00893675"/>
    <w:rsid w:val="00893881"/>
    <w:rsid w:val="008943B7"/>
    <w:rsid w:val="00894975"/>
    <w:rsid w:val="008950AD"/>
    <w:rsid w:val="0089679E"/>
    <w:rsid w:val="00896904"/>
    <w:rsid w:val="00897456"/>
    <w:rsid w:val="008A0D7B"/>
    <w:rsid w:val="008A2706"/>
    <w:rsid w:val="008A3016"/>
    <w:rsid w:val="008A34B2"/>
    <w:rsid w:val="008A4FC5"/>
    <w:rsid w:val="008A6A31"/>
    <w:rsid w:val="008A6C83"/>
    <w:rsid w:val="008A7349"/>
    <w:rsid w:val="008A7BA4"/>
    <w:rsid w:val="008B0498"/>
    <w:rsid w:val="008B054B"/>
    <w:rsid w:val="008B06E5"/>
    <w:rsid w:val="008B0B22"/>
    <w:rsid w:val="008B14A8"/>
    <w:rsid w:val="008B17A9"/>
    <w:rsid w:val="008B2B1C"/>
    <w:rsid w:val="008B2D21"/>
    <w:rsid w:val="008B49ED"/>
    <w:rsid w:val="008B58E7"/>
    <w:rsid w:val="008B6F93"/>
    <w:rsid w:val="008B777B"/>
    <w:rsid w:val="008C5523"/>
    <w:rsid w:val="008C5770"/>
    <w:rsid w:val="008C6BC1"/>
    <w:rsid w:val="008D4278"/>
    <w:rsid w:val="008D5132"/>
    <w:rsid w:val="008D5D32"/>
    <w:rsid w:val="008D5F99"/>
    <w:rsid w:val="008D60E0"/>
    <w:rsid w:val="008D70C0"/>
    <w:rsid w:val="008D7349"/>
    <w:rsid w:val="008D746A"/>
    <w:rsid w:val="008D7783"/>
    <w:rsid w:val="008E333F"/>
    <w:rsid w:val="008E4BB1"/>
    <w:rsid w:val="008E4F97"/>
    <w:rsid w:val="008E5A66"/>
    <w:rsid w:val="008E5C1A"/>
    <w:rsid w:val="008E5C76"/>
    <w:rsid w:val="008E6481"/>
    <w:rsid w:val="008E686E"/>
    <w:rsid w:val="008E6998"/>
    <w:rsid w:val="008E6D52"/>
    <w:rsid w:val="008E7F51"/>
    <w:rsid w:val="008F037F"/>
    <w:rsid w:val="008F05CE"/>
    <w:rsid w:val="008F1C77"/>
    <w:rsid w:val="008F251D"/>
    <w:rsid w:val="008F405A"/>
    <w:rsid w:val="008F42DE"/>
    <w:rsid w:val="008F6990"/>
    <w:rsid w:val="0090099D"/>
    <w:rsid w:val="00902937"/>
    <w:rsid w:val="009052E8"/>
    <w:rsid w:val="009054B9"/>
    <w:rsid w:val="009063A6"/>
    <w:rsid w:val="0091052F"/>
    <w:rsid w:val="0091208C"/>
    <w:rsid w:val="009146FF"/>
    <w:rsid w:val="009152E4"/>
    <w:rsid w:val="00916384"/>
    <w:rsid w:val="00916CC6"/>
    <w:rsid w:val="0092082A"/>
    <w:rsid w:val="0092139B"/>
    <w:rsid w:val="009218F8"/>
    <w:rsid w:val="00922D64"/>
    <w:rsid w:val="0092334D"/>
    <w:rsid w:val="00923C8B"/>
    <w:rsid w:val="00925C0F"/>
    <w:rsid w:val="009263B2"/>
    <w:rsid w:val="00926555"/>
    <w:rsid w:val="00927371"/>
    <w:rsid w:val="00931F21"/>
    <w:rsid w:val="00932A17"/>
    <w:rsid w:val="0093373E"/>
    <w:rsid w:val="009352C1"/>
    <w:rsid w:val="00935593"/>
    <w:rsid w:val="009356F8"/>
    <w:rsid w:val="00935FD6"/>
    <w:rsid w:val="0093760F"/>
    <w:rsid w:val="00940CBA"/>
    <w:rsid w:val="00941365"/>
    <w:rsid w:val="00941A0D"/>
    <w:rsid w:val="0094381A"/>
    <w:rsid w:val="0094528F"/>
    <w:rsid w:val="00945535"/>
    <w:rsid w:val="0094728A"/>
    <w:rsid w:val="00947AFF"/>
    <w:rsid w:val="00952E69"/>
    <w:rsid w:val="00953A72"/>
    <w:rsid w:val="00954B15"/>
    <w:rsid w:val="00955E94"/>
    <w:rsid w:val="009600BC"/>
    <w:rsid w:val="009609E0"/>
    <w:rsid w:val="00960D73"/>
    <w:rsid w:val="009614A3"/>
    <w:rsid w:val="00961ACC"/>
    <w:rsid w:val="00962726"/>
    <w:rsid w:val="009636D4"/>
    <w:rsid w:val="009645CA"/>
    <w:rsid w:val="009648D9"/>
    <w:rsid w:val="00965600"/>
    <w:rsid w:val="00965881"/>
    <w:rsid w:val="00967A75"/>
    <w:rsid w:val="00967CE6"/>
    <w:rsid w:val="00967E6E"/>
    <w:rsid w:val="00970AFA"/>
    <w:rsid w:val="00970BDD"/>
    <w:rsid w:val="009722EE"/>
    <w:rsid w:val="0097378D"/>
    <w:rsid w:val="0097454B"/>
    <w:rsid w:val="00974B05"/>
    <w:rsid w:val="00974D3B"/>
    <w:rsid w:val="00975281"/>
    <w:rsid w:val="0097596F"/>
    <w:rsid w:val="00975EE0"/>
    <w:rsid w:val="009773AE"/>
    <w:rsid w:val="00977573"/>
    <w:rsid w:val="009806F4"/>
    <w:rsid w:val="00983F19"/>
    <w:rsid w:val="00984740"/>
    <w:rsid w:val="0098796F"/>
    <w:rsid w:val="009900A5"/>
    <w:rsid w:val="00990960"/>
    <w:rsid w:val="0099153E"/>
    <w:rsid w:val="00993257"/>
    <w:rsid w:val="00993E2C"/>
    <w:rsid w:val="009A03E0"/>
    <w:rsid w:val="009A103C"/>
    <w:rsid w:val="009A64E7"/>
    <w:rsid w:val="009B0028"/>
    <w:rsid w:val="009B03A8"/>
    <w:rsid w:val="009B085C"/>
    <w:rsid w:val="009B0D34"/>
    <w:rsid w:val="009B15E9"/>
    <w:rsid w:val="009B2AE5"/>
    <w:rsid w:val="009B600A"/>
    <w:rsid w:val="009C0472"/>
    <w:rsid w:val="009C0C7C"/>
    <w:rsid w:val="009C2B36"/>
    <w:rsid w:val="009C3146"/>
    <w:rsid w:val="009C45C9"/>
    <w:rsid w:val="009C56BB"/>
    <w:rsid w:val="009D0871"/>
    <w:rsid w:val="009D1C33"/>
    <w:rsid w:val="009D2668"/>
    <w:rsid w:val="009D2CE4"/>
    <w:rsid w:val="009D2EA5"/>
    <w:rsid w:val="009D3810"/>
    <w:rsid w:val="009D3D5C"/>
    <w:rsid w:val="009D4ABB"/>
    <w:rsid w:val="009D68D5"/>
    <w:rsid w:val="009D6D87"/>
    <w:rsid w:val="009D72E5"/>
    <w:rsid w:val="009D7B05"/>
    <w:rsid w:val="009E2A7E"/>
    <w:rsid w:val="009E3C0B"/>
    <w:rsid w:val="009E4A79"/>
    <w:rsid w:val="009E6453"/>
    <w:rsid w:val="009E6771"/>
    <w:rsid w:val="009F11D2"/>
    <w:rsid w:val="009F1207"/>
    <w:rsid w:val="009F1773"/>
    <w:rsid w:val="009F4582"/>
    <w:rsid w:val="009F47AE"/>
    <w:rsid w:val="009F5354"/>
    <w:rsid w:val="009F556D"/>
    <w:rsid w:val="009F5EB2"/>
    <w:rsid w:val="009F60A1"/>
    <w:rsid w:val="009F67C0"/>
    <w:rsid w:val="009F7622"/>
    <w:rsid w:val="00A001CA"/>
    <w:rsid w:val="00A004D0"/>
    <w:rsid w:val="00A00FEC"/>
    <w:rsid w:val="00A0139D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3C1C"/>
    <w:rsid w:val="00A148BC"/>
    <w:rsid w:val="00A14D6C"/>
    <w:rsid w:val="00A1777B"/>
    <w:rsid w:val="00A2000A"/>
    <w:rsid w:val="00A2058D"/>
    <w:rsid w:val="00A22355"/>
    <w:rsid w:val="00A26056"/>
    <w:rsid w:val="00A26188"/>
    <w:rsid w:val="00A2666A"/>
    <w:rsid w:val="00A27002"/>
    <w:rsid w:val="00A30B42"/>
    <w:rsid w:val="00A310DD"/>
    <w:rsid w:val="00A32956"/>
    <w:rsid w:val="00A32A2A"/>
    <w:rsid w:val="00A32F5B"/>
    <w:rsid w:val="00A3312F"/>
    <w:rsid w:val="00A35425"/>
    <w:rsid w:val="00A37144"/>
    <w:rsid w:val="00A375EB"/>
    <w:rsid w:val="00A378B8"/>
    <w:rsid w:val="00A40F64"/>
    <w:rsid w:val="00A424BF"/>
    <w:rsid w:val="00A42A41"/>
    <w:rsid w:val="00A43B26"/>
    <w:rsid w:val="00A44610"/>
    <w:rsid w:val="00A458A5"/>
    <w:rsid w:val="00A46164"/>
    <w:rsid w:val="00A4672B"/>
    <w:rsid w:val="00A46D57"/>
    <w:rsid w:val="00A46F55"/>
    <w:rsid w:val="00A47407"/>
    <w:rsid w:val="00A479FF"/>
    <w:rsid w:val="00A503F9"/>
    <w:rsid w:val="00A51AFA"/>
    <w:rsid w:val="00A5400E"/>
    <w:rsid w:val="00A55F57"/>
    <w:rsid w:val="00A573BA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7"/>
    <w:rsid w:val="00A70059"/>
    <w:rsid w:val="00A72363"/>
    <w:rsid w:val="00A74AA4"/>
    <w:rsid w:val="00A750B9"/>
    <w:rsid w:val="00A75226"/>
    <w:rsid w:val="00A7594F"/>
    <w:rsid w:val="00A7660C"/>
    <w:rsid w:val="00A76A89"/>
    <w:rsid w:val="00A80CD9"/>
    <w:rsid w:val="00A81FB5"/>
    <w:rsid w:val="00A827A9"/>
    <w:rsid w:val="00A859D4"/>
    <w:rsid w:val="00A859F2"/>
    <w:rsid w:val="00A8703F"/>
    <w:rsid w:val="00A90252"/>
    <w:rsid w:val="00A93267"/>
    <w:rsid w:val="00A952AB"/>
    <w:rsid w:val="00A954E9"/>
    <w:rsid w:val="00A966C9"/>
    <w:rsid w:val="00A96E03"/>
    <w:rsid w:val="00A97250"/>
    <w:rsid w:val="00A97335"/>
    <w:rsid w:val="00A97AF2"/>
    <w:rsid w:val="00AA0C16"/>
    <w:rsid w:val="00AA18ED"/>
    <w:rsid w:val="00AA1FD0"/>
    <w:rsid w:val="00AA4733"/>
    <w:rsid w:val="00AA478B"/>
    <w:rsid w:val="00AA48C5"/>
    <w:rsid w:val="00AA48C7"/>
    <w:rsid w:val="00AA587F"/>
    <w:rsid w:val="00AA5B88"/>
    <w:rsid w:val="00AA651C"/>
    <w:rsid w:val="00AB1D41"/>
    <w:rsid w:val="00AB20DB"/>
    <w:rsid w:val="00AB27B6"/>
    <w:rsid w:val="00AB2BE1"/>
    <w:rsid w:val="00AB30C5"/>
    <w:rsid w:val="00AB3243"/>
    <w:rsid w:val="00AB3FFD"/>
    <w:rsid w:val="00AB4309"/>
    <w:rsid w:val="00AB6127"/>
    <w:rsid w:val="00AC0A19"/>
    <w:rsid w:val="00AC3242"/>
    <w:rsid w:val="00AC37A3"/>
    <w:rsid w:val="00AC4A78"/>
    <w:rsid w:val="00AC60A9"/>
    <w:rsid w:val="00AC62F3"/>
    <w:rsid w:val="00AC7E5E"/>
    <w:rsid w:val="00AD1454"/>
    <w:rsid w:val="00AD19FB"/>
    <w:rsid w:val="00AD2047"/>
    <w:rsid w:val="00AD42A5"/>
    <w:rsid w:val="00AD65D0"/>
    <w:rsid w:val="00AE0F77"/>
    <w:rsid w:val="00AE2032"/>
    <w:rsid w:val="00AE3D72"/>
    <w:rsid w:val="00AE3E89"/>
    <w:rsid w:val="00AE457D"/>
    <w:rsid w:val="00AE460D"/>
    <w:rsid w:val="00AE48E6"/>
    <w:rsid w:val="00AE4A25"/>
    <w:rsid w:val="00AE67FF"/>
    <w:rsid w:val="00AE68E1"/>
    <w:rsid w:val="00AE7E05"/>
    <w:rsid w:val="00AF0628"/>
    <w:rsid w:val="00AF3ADB"/>
    <w:rsid w:val="00AF5E4C"/>
    <w:rsid w:val="00AF6F9D"/>
    <w:rsid w:val="00AF73F2"/>
    <w:rsid w:val="00B0055D"/>
    <w:rsid w:val="00B02C7C"/>
    <w:rsid w:val="00B038A7"/>
    <w:rsid w:val="00B063BE"/>
    <w:rsid w:val="00B063E6"/>
    <w:rsid w:val="00B065F9"/>
    <w:rsid w:val="00B06E5B"/>
    <w:rsid w:val="00B070E0"/>
    <w:rsid w:val="00B10039"/>
    <w:rsid w:val="00B11A1A"/>
    <w:rsid w:val="00B11B03"/>
    <w:rsid w:val="00B12D71"/>
    <w:rsid w:val="00B1307C"/>
    <w:rsid w:val="00B207C3"/>
    <w:rsid w:val="00B22E6A"/>
    <w:rsid w:val="00B23478"/>
    <w:rsid w:val="00B23E78"/>
    <w:rsid w:val="00B242B3"/>
    <w:rsid w:val="00B2439B"/>
    <w:rsid w:val="00B24C2F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179"/>
    <w:rsid w:val="00B41217"/>
    <w:rsid w:val="00B43EF6"/>
    <w:rsid w:val="00B44158"/>
    <w:rsid w:val="00B448E2"/>
    <w:rsid w:val="00B44ADF"/>
    <w:rsid w:val="00B465C2"/>
    <w:rsid w:val="00B46B5A"/>
    <w:rsid w:val="00B4780F"/>
    <w:rsid w:val="00B51919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45C"/>
    <w:rsid w:val="00B71543"/>
    <w:rsid w:val="00B7253C"/>
    <w:rsid w:val="00B725A0"/>
    <w:rsid w:val="00B74783"/>
    <w:rsid w:val="00B754FF"/>
    <w:rsid w:val="00B7553D"/>
    <w:rsid w:val="00B75EA5"/>
    <w:rsid w:val="00B76C58"/>
    <w:rsid w:val="00B81204"/>
    <w:rsid w:val="00B813D1"/>
    <w:rsid w:val="00B81DBB"/>
    <w:rsid w:val="00B81E01"/>
    <w:rsid w:val="00B82B61"/>
    <w:rsid w:val="00B833F1"/>
    <w:rsid w:val="00B83669"/>
    <w:rsid w:val="00B842C8"/>
    <w:rsid w:val="00B9057F"/>
    <w:rsid w:val="00B919E8"/>
    <w:rsid w:val="00B92C9E"/>
    <w:rsid w:val="00B92F80"/>
    <w:rsid w:val="00B943EC"/>
    <w:rsid w:val="00B95EA8"/>
    <w:rsid w:val="00B9662C"/>
    <w:rsid w:val="00B967D4"/>
    <w:rsid w:val="00B97760"/>
    <w:rsid w:val="00B978EC"/>
    <w:rsid w:val="00BA07B2"/>
    <w:rsid w:val="00BA1270"/>
    <w:rsid w:val="00BA289B"/>
    <w:rsid w:val="00BA49D5"/>
    <w:rsid w:val="00BA592F"/>
    <w:rsid w:val="00BA676A"/>
    <w:rsid w:val="00BA790B"/>
    <w:rsid w:val="00BB2F13"/>
    <w:rsid w:val="00BB3AA3"/>
    <w:rsid w:val="00BB4B6C"/>
    <w:rsid w:val="00BB5076"/>
    <w:rsid w:val="00BB589A"/>
    <w:rsid w:val="00BB5EA2"/>
    <w:rsid w:val="00BB7882"/>
    <w:rsid w:val="00BC039B"/>
    <w:rsid w:val="00BC31FB"/>
    <w:rsid w:val="00BC456B"/>
    <w:rsid w:val="00BC4662"/>
    <w:rsid w:val="00BD014E"/>
    <w:rsid w:val="00BD2390"/>
    <w:rsid w:val="00BD359F"/>
    <w:rsid w:val="00BD445F"/>
    <w:rsid w:val="00BD5537"/>
    <w:rsid w:val="00BD5B5A"/>
    <w:rsid w:val="00BD67DD"/>
    <w:rsid w:val="00BE1279"/>
    <w:rsid w:val="00BE28F4"/>
    <w:rsid w:val="00BE29BC"/>
    <w:rsid w:val="00BE3200"/>
    <w:rsid w:val="00BE36BD"/>
    <w:rsid w:val="00BE39AA"/>
    <w:rsid w:val="00BE484A"/>
    <w:rsid w:val="00BE509D"/>
    <w:rsid w:val="00BE6F79"/>
    <w:rsid w:val="00BF2F1C"/>
    <w:rsid w:val="00BF3DB4"/>
    <w:rsid w:val="00BF4A5B"/>
    <w:rsid w:val="00BF567C"/>
    <w:rsid w:val="00BF5EB6"/>
    <w:rsid w:val="00BF605E"/>
    <w:rsid w:val="00BF7FDC"/>
    <w:rsid w:val="00C0044F"/>
    <w:rsid w:val="00C0219E"/>
    <w:rsid w:val="00C03D9A"/>
    <w:rsid w:val="00C05E66"/>
    <w:rsid w:val="00C06329"/>
    <w:rsid w:val="00C071BD"/>
    <w:rsid w:val="00C077A2"/>
    <w:rsid w:val="00C10A96"/>
    <w:rsid w:val="00C11120"/>
    <w:rsid w:val="00C133AA"/>
    <w:rsid w:val="00C14BDA"/>
    <w:rsid w:val="00C14D7E"/>
    <w:rsid w:val="00C16C87"/>
    <w:rsid w:val="00C2197F"/>
    <w:rsid w:val="00C22894"/>
    <w:rsid w:val="00C23787"/>
    <w:rsid w:val="00C24BB4"/>
    <w:rsid w:val="00C264C3"/>
    <w:rsid w:val="00C26B28"/>
    <w:rsid w:val="00C31F76"/>
    <w:rsid w:val="00C326A3"/>
    <w:rsid w:val="00C32950"/>
    <w:rsid w:val="00C33DB6"/>
    <w:rsid w:val="00C342B7"/>
    <w:rsid w:val="00C34C6E"/>
    <w:rsid w:val="00C34F65"/>
    <w:rsid w:val="00C356B5"/>
    <w:rsid w:val="00C363AE"/>
    <w:rsid w:val="00C37D17"/>
    <w:rsid w:val="00C4032A"/>
    <w:rsid w:val="00C40565"/>
    <w:rsid w:val="00C40C6A"/>
    <w:rsid w:val="00C42B63"/>
    <w:rsid w:val="00C42C2E"/>
    <w:rsid w:val="00C43A87"/>
    <w:rsid w:val="00C43E49"/>
    <w:rsid w:val="00C43E80"/>
    <w:rsid w:val="00C43FBB"/>
    <w:rsid w:val="00C45177"/>
    <w:rsid w:val="00C45326"/>
    <w:rsid w:val="00C46C09"/>
    <w:rsid w:val="00C53E52"/>
    <w:rsid w:val="00C57082"/>
    <w:rsid w:val="00C57C22"/>
    <w:rsid w:val="00C60576"/>
    <w:rsid w:val="00C609A9"/>
    <w:rsid w:val="00C60EB1"/>
    <w:rsid w:val="00C626BF"/>
    <w:rsid w:val="00C636FD"/>
    <w:rsid w:val="00C63F01"/>
    <w:rsid w:val="00C65611"/>
    <w:rsid w:val="00C658F3"/>
    <w:rsid w:val="00C66A7F"/>
    <w:rsid w:val="00C66DAC"/>
    <w:rsid w:val="00C71280"/>
    <w:rsid w:val="00C72506"/>
    <w:rsid w:val="00C73473"/>
    <w:rsid w:val="00C74C8C"/>
    <w:rsid w:val="00C76AA9"/>
    <w:rsid w:val="00C82253"/>
    <w:rsid w:val="00C823A5"/>
    <w:rsid w:val="00C831D0"/>
    <w:rsid w:val="00C84747"/>
    <w:rsid w:val="00C87888"/>
    <w:rsid w:val="00C9010E"/>
    <w:rsid w:val="00C92B82"/>
    <w:rsid w:val="00C92BBF"/>
    <w:rsid w:val="00C92C2F"/>
    <w:rsid w:val="00C9546C"/>
    <w:rsid w:val="00C971FA"/>
    <w:rsid w:val="00CA0A83"/>
    <w:rsid w:val="00CA30BB"/>
    <w:rsid w:val="00CA3BFF"/>
    <w:rsid w:val="00CA516E"/>
    <w:rsid w:val="00CA5571"/>
    <w:rsid w:val="00CA5B06"/>
    <w:rsid w:val="00CA63CF"/>
    <w:rsid w:val="00CA76E7"/>
    <w:rsid w:val="00CA7C0C"/>
    <w:rsid w:val="00CB04F4"/>
    <w:rsid w:val="00CB0888"/>
    <w:rsid w:val="00CB2DA3"/>
    <w:rsid w:val="00CB4420"/>
    <w:rsid w:val="00CB536A"/>
    <w:rsid w:val="00CC1E8C"/>
    <w:rsid w:val="00CC3F12"/>
    <w:rsid w:val="00CC489F"/>
    <w:rsid w:val="00CC4AB0"/>
    <w:rsid w:val="00CC5951"/>
    <w:rsid w:val="00CC5D4F"/>
    <w:rsid w:val="00CC5F26"/>
    <w:rsid w:val="00CC736A"/>
    <w:rsid w:val="00CD2345"/>
    <w:rsid w:val="00CD32BD"/>
    <w:rsid w:val="00CD33CA"/>
    <w:rsid w:val="00CD3EFA"/>
    <w:rsid w:val="00CD596D"/>
    <w:rsid w:val="00CD5DC0"/>
    <w:rsid w:val="00CD6133"/>
    <w:rsid w:val="00CD65F3"/>
    <w:rsid w:val="00CE2365"/>
    <w:rsid w:val="00CE26E8"/>
    <w:rsid w:val="00CE4E5C"/>
    <w:rsid w:val="00CE5B2F"/>
    <w:rsid w:val="00CE7493"/>
    <w:rsid w:val="00CE7C38"/>
    <w:rsid w:val="00CF1E73"/>
    <w:rsid w:val="00CF4150"/>
    <w:rsid w:val="00CF4B38"/>
    <w:rsid w:val="00CF546F"/>
    <w:rsid w:val="00CF6EE4"/>
    <w:rsid w:val="00CF7656"/>
    <w:rsid w:val="00D000C3"/>
    <w:rsid w:val="00D01965"/>
    <w:rsid w:val="00D02754"/>
    <w:rsid w:val="00D02995"/>
    <w:rsid w:val="00D05423"/>
    <w:rsid w:val="00D10F20"/>
    <w:rsid w:val="00D12A23"/>
    <w:rsid w:val="00D12B56"/>
    <w:rsid w:val="00D137C2"/>
    <w:rsid w:val="00D13B9A"/>
    <w:rsid w:val="00D14648"/>
    <w:rsid w:val="00D14C2D"/>
    <w:rsid w:val="00D163BB"/>
    <w:rsid w:val="00D16916"/>
    <w:rsid w:val="00D16F22"/>
    <w:rsid w:val="00D17054"/>
    <w:rsid w:val="00D20A0A"/>
    <w:rsid w:val="00D2172A"/>
    <w:rsid w:val="00D236C2"/>
    <w:rsid w:val="00D23772"/>
    <w:rsid w:val="00D24D87"/>
    <w:rsid w:val="00D25C63"/>
    <w:rsid w:val="00D26ED0"/>
    <w:rsid w:val="00D275B3"/>
    <w:rsid w:val="00D30297"/>
    <w:rsid w:val="00D304EF"/>
    <w:rsid w:val="00D32014"/>
    <w:rsid w:val="00D3284D"/>
    <w:rsid w:val="00D32BE4"/>
    <w:rsid w:val="00D3387D"/>
    <w:rsid w:val="00D33ECF"/>
    <w:rsid w:val="00D34331"/>
    <w:rsid w:val="00D3560A"/>
    <w:rsid w:val="00D356DD"/>
    <w:rsid w:val="00D35A84"/>
    <w:rsid w:val="00D35D66"/>
    <w:rsid w:val="00D377DA"/>
    <w:rsid w:val="00D3780F"/>
    <w:rsid w:val="00D40AAA"/>
    <w:rsid w:val="00D464E3"/>
    <w:rsid w:val="00D47B1E"/>
    <w:rsid w:val="00D51116"/>
    <w:rsid w:val="00D53425"/>
    <w:rsid w:val="00D536B6"/>
    <w:rsid w:val="00D5472A"/>
    <w:rsid w:val="00D55DE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E17"/>
    <w:rsid w:val="00D71F8B"/>
    <w:rsid w:val="00D73FC3"/>
    <w:rsid w:val="00D76479"/>
    <w:rsid w:val="00D767F9"/>
    <w:rsid w:val="00D76B41"/>
    <w:rsid w:val="00D804B7"/>
    <w:rsid w:val="00D805EF"/>
    <w:rsid w:val="00D813E8"/>
    <w:rsid w:val="00D828F4"/>
    <w:rsid w:val="00D82AF1"/>
    <w:rsid w:val="00D838C8"/>
    <w:rsid w:val="00D83E65"/>
    <w:rsid w:val="00D84669"/>
    <w:rsid w:val="00D8571A"/>
    <w:rsid w:val="00D85964"/>
    <w:rsid w:val="00D85E69"/>
    <w:rsid w:val="00D86317"/>
    <w:rsid w:val="00D86967"/>
    <w:rsid w:val="00D87341"/>
    <w:rsid w:val="00D90FC8"/>
    <w:rsid w:val="00D924F5"/>
    <w:rsid w:val="00D931D3"/>
    <w:rsid w:val="00D948BD"/>
    <w:rsid w:val="00D94E24"/>
    <w:rsid w:val="00D96330"/>
    <w:rsid w:val="00D96458"/>
    <w:rsid w:val="00D97B52"/>
    <w:rsid w:val="00DA0558"/>
    <w:rsid w:val="00DA1425"/>
    <w:rsid w:val="00DA2410"/>
    <w:rsid w:val="00DA44AA"/>
    <w:rsid w:val="00DA6BC5"/>
    <w:rsid w:val="00DA7A6D"/>
    <w:rsid w:val="00DB077C"/>
    <w:rsid w:val="00DB3AAC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C7E82"/>
    <w:rsid w:val="00DD12B5"/>
    <w:rsid w:val="00DD26E6"/>
    <w:rsid w:val="00DD4232"/>
    <w:rsid w:val="00DD49D0"/>
    <w:rsid w:val="00DD502E"/>
    <w:rsid w:val="00DD5DB6"/>
    <w:rsid w:val="00DD5DD4"/>
    <w:rsid w:val="00DD6284"/>
    <w:rsid w:val="00DD6E13"/>
    <w:rsid w:val="00DE06D4"/>
    <w:rsid w:val="00DE0BB0"/>
    <w:rsid w:val="00DE0BB3"/>
    <w:rsid w:val="00DE34AA"/>
    <w:rsid w:val="00DE4CBA"/>
    <w:rsid w:val="00DE6AC0"/>
    <w:rsid w:val="00DE7B34"/>
    <w:rsid w:val="00DF2205"/>
    <w:rsid w:val="00DF3A3F"/>
    <w:rsid w:val="00DF4B9D"/>
    <w:rsid w:val="00DF5261"/>
    <w:rsid w:val="00DF7396"/>
    <w:rsid w:val="00DF7A54"/>
    <w:rsid w:val="00DF7D36"/>
    <w:rsid w:val="00E04719"/>
    <w:rsid w:val="00E04E1B"/>
    <w:rsid w:val="00E07D5C"/>
    <w:rsid w:val="00E10851"/>
    <w:rsid w:val="00E134A0"/>
    <w:rsid w:val="00E14E92"/>
    <w:rsid w:val="00E15C24"/>
    <w:rsid w:val="00E164B0"/>
    <w:rsid w:val="00E20438"/>
    <w:rsid w:val="00E20489"/>
    <w:rsid w:val="00E21906"/>
    <w:rsid w:val="00E22A24"/>
    <w:rsid w:val="00E23926"/>
    <w:rsid w:val="00E24950"/>
    <w:rsid w:val="00E27764"/>
    <w:rsid w:val="00E31F9B"/>
    <w:rsid w:val="00E32E35"/>
    <w:rsid w:val="00E3352C"/>
    <w:rsid w:val="00E337DE"/>
    <w:rsid w:val="00E345C3"/>
    <w:rsid w:val="00E35210"/>
    <w:rsid w:val="00E357B9"/>
    <w:rsid w:val="00E35E88"/>
    <w:rsid w:val="00E3605B"/>
    <w:rsid w:val="00E36B5C"/>
    <w:rsid w:val="00E37C78"/>
    <w:rsid w:val="00E4015D"/>
    <w:rsid w:val="00E40718"/>
    <w:rsid w:val="00E40E3F"/>
    <w:rsid w:val="00E419B5"/>
    <w:rsid w:val="00E4317B"/>
    <w:rsid w:val="00E43959"/>
    <w:rsid w:val="00E43B93"/>
    <w:rsid w:val="00E43BA9"/>
    <w:rsid w:val="00E45D4F"/>
    <w:rsid w:val="00E4602D"/>
    <w:rsid w:val="00E46135"/>
    <w:rsid w:val="00E47183"/>
    <w:rsid w:val="00E50163"/>
    <w:rsid w:val="00E51517"/>
    <w:rsid w:val="00E5160E"/>
    <w:rsid w:val="00E51768"/>
    <w:rsid w:val="00E51FB2"/>
    <w:rsid w:val="00E5426A"/>
    <w:rsid w:val="00E5448E"/>
    <w:rsid w:val="00E54974"/>
    <w:rsid w:val="00E57DDE"/>
    <w:rsid w:val="00E600C4"/>
    <w:rsid w:val="00E60BB8"/>
    <w:rsid w:val="00E61E07"/>
    <w:rsid w:val="00E642BC"/>
    <w:rsid w:val="00E64BA8"/>
    <w:rsid w:val="00E64E76"/>
    <w:rsid w:val="00E657EB"/>
    <w:rsid w:val="00E66C5D"/>
    <w:rsid w:val="00E66C5E"/>
    <w:rsid w:val="00E6777F"/>
    <w:rsid w:val="00E67EF2"/>
    <w:rsid w:val="00E7085A"/>
    <w:rsid w:val="00E70A33"/>
    <w:rsid w:val="00E70CAE"/>
    <w:rsid w:val="00E7188D"/>
    <w:rsid w:val="00E722B3"/>
    <w:rsid w:val="00E73E46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17FF"/>
    <w:rsid w:val="00E91A97"/>
    <w:rsid w:val="00E920EB"/>
    <w:rsid w:val="00E92A2F"/>
    <w:rsid w:val="00E93588"/>
    <w:rsid w:val="00E9651C"/>
    <w:rsid w:val="00E96718"/>
    <w:rsid w:val="00E96839"/>
    <w:rsid w:val="00E973C6"/>
    <w:rsid w:val="00E9770F"/>
    <w:rsid w:val="00EA044C"/>
    <w:rsid w:val="00EA200E"/>
    <w:rsid w:val="00EA2858"/>
    <w:rsid w:val="00EA2CF3"/>
    <w:rsid w:val="00EA345B"/>
    <w:rsid w:val="00EA58A4"/>
    <w:rsid w:val="00EA5E30"/>
    <w:rsid w:val="00EA6172"/>
    <w:rsid w:val="00EA6539"/>
    <w:rsid w:val="00EA6D47"/>
    <w:rsid w:val="00EA6FCB"/>
    <w:rsid w:val="00EA79F2"/>
    <w:rsid w:val="00EB102F"/>
    <w:rsid w:val="00EB197D"/>
    <w:rsid w:val="00EB2ABC"/>
    <w:rsid w:val="00EB765B"/>
    <w:rsid w:val="00EB7982"/>
    <w:rsid w:val="00EC0A7E"/>
    <w:rsid w:val="00EC1329"/>
    <w:rsid w:val="00EC15B4"/>
    <w:rsid w:val="00EC1AD3"/>
    <w:rsid w:val="00EC2705"/>
    <w:rsid w:val="00EC34ED"/>
    <w:rsid w:val="00EC3FF9"/>
    <w:rsid w:val="00EC48E3"/>
    <w:rsid w:val="00EC559A"/>
    <w:rsid w:val="00EC5B10"/>
    <w:rsid w:val="00ED0719"/>
    <w:rsid w:val="00ED1C9E"/>
    <w:rsid w:val="00ED46AA"/>
    <w:rsid w:val="00ED70B9"/>
    <w:rsid w:val="00ED717A"/>
    <w:rsid w:val="00ED7BAA"/>
    <w:rsid w:val="00EE09C2"/>
    <w:rsid w:val="00EE1CC2"/>
    <w:rsid w:val="00EE365C"/>
    <w:rsid w:val="00EE372E"/>
    <w:rsid w:val="00EE6DB3"/>
    <w:rsid w:val="00EF1195"/>
    <w:rsid w:val="00EF2906"/>
    <w:rsid w:val="00EF3B66"/>
    <w:rsid w:val="00EF435F"/>
    <w:rsid w:val="00EF4FA3"/>
    <w:rsid w:val="00EF5E6C"/>
    <w:rsid w:val="00F00998"/>
    <w:rsid w:val="00F0202B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17850"/>
    <w:rsid w:val="00F2100C"/>
    <w:rsid w:val="00F22129"/>
    <w:rsid w:val="00F2327E"/>
    <w:rsid w:val="00F245EC"/>
    <w:rsid w:val="00F25752"/>
    <w:rsid w:val="00F26CD2"/>
    <w:rsid w:val="00F26D61"/>
    <w:rsid w:val="00F3099A"/>
    <w:rsid w:val="00F30BFA"/>
    <w:rsid w:val="00F32515"/>
    <w:rsid w:val="00F32ACA"/>
    <w:rsid w:val="00F330B1"/>
    <w:rsid w:val="00F33891"/>
    <w:rsid w:val="00F338D7"/>
    <w:rsid w:val="00F3503A"/>
    <w:rsid w:val="00F36E6A"/>
    <w:rsid w:val="00F3756E"/>
    <w:rsid w:val="00F4066A"/>
    <w:rsid w:val="00F425A1"/>
    <w:rsid w:val="00F42B2F"/>
    <w:rsid w:val="00F42B3A"/>
    <w:rsid w:val="00F43650"/>
    <w:rsid w:val="00F43890"/>
    <w:rsid w:val="00F44675"/>
    <w:rsid w:val="00F44C82"/>
    <w:rsid w:val="00F44EAC"/>
    <w:rsid w:val="00F45451"/>
    <w:rsid w:val="00F4653D"/>
    <w:rsid w:val="00F46EE2"/>
    <w:rsid w:val="00F470D9"/>
    <w:rsid w:val="00F50734"/>
    <w:rsid w:val="00F51834"/>
    <w:rsid w:val="00F521FB"/>
    <w:rsid w:val="00F523BF"/>
    <w:rsid w:val="00F53263"/>
    <w:rsid w:val="00F53E93"/>
    <w:rsid w:val="00F545AB"/>
    <w:rsid w:val="00F5480A"/>
    <w:rsid w:val="00F56C92"/>
    <w:rsid w:val="00F56EAB"/>
    <w:rsid w:val="00F57F26"/>
    <w:rsid w:val="00F614F4"/>
    <w:rsid w:val="00F61F05"/>
    <w:rsid w:val="00F62A6D"/>
    <w:rsid w:val="00F638F8"/>
    <w:rsid w:val="00F63EF9"/>
    <w:rsid w:val="00F649E5"/>
    <w:rsid w:val="00F65F4A"/>
    <w:rsid w:val="00F6718C"/>
    <w:rsid w:val="00F67E68"/>
    <w:rsid w:val="00F71737"/>
    <w:rsid w:val="00F71E10"/>
    <w:rsid w:val="00F74D5F"/>
    <w:rsid w:val="00F765C2"/>
    <w:rsid w:val="00F76A1A"/>
    <w:rsid w:val="00F76F8E"/>
    <w:rsid w:val="00F772FC"/>
    <w:rsid w:val="00F77959"/>
    <w:rsid w:val="00F8020C"/>
    <w:rsid w:val="00F806A9"/>
    <w:rsid w:val="00F80A33"/>
    <w:rsid w:val="00F815C5"/>
    <w:rsid w:val="00F81FC0"/>
    <w:rsid w:val="00F83260"/>
    <w:rsid w:val="00F83F5F"/>
    <w:rsid w:val="00F84F98"/>
    <w:rsid w:val="00F860AF"/>
    <w:rsid w:val="00F861D8"/>
    <w:rsid w:val="00F8752E"/>
    <w:rsid w:val="00F90F6B"/>
    <w:rsid w:val="00F911E3"/>
    <w:rsid w:val="00F9412B"/>
    <w:rsid w:val="00F94C36"/>
    <w:rsid w:val="00F94FED"/>
    <w:rsid w:val="00F95C2B"/>
    <w:rsid w:val="00F96411"/>
    <w:rsid w:val="00F9648C"/>
    <w:rsid w:val="00F97075"/>
    <w:rsid w:val="00F970C4"/>
    <w:rsid w:val="00F972A6"/>
    <w:rsid w:val="00F9746D"/>
    <w:rsid w:val="00FA07DC"/>
    <w:rsid w:val="00FA1B05"/>
    <w:rsid w:val="00FA430A"/>
    <w:rsid w:val="00FA47EC"/>
    <w:rsid w:val="00FA5D9C"/>
    <w:rsid w:val="00FA6136"/>
    <w:rsid w:val="00FA619E"/>
    <w:rsid w:val="00FA6AC6"/>
    <w:rsid w:val="00FA70F1"/>
    <w:rsid w:val="00FA77B9"/>
    <w:rsid w:val="00FA7BC3"/>
    <w:rsid w:val="00FA7C3E"/>
    <w:rsid w:val="00FB23CD"/>
    <w:rsid w:val="00FB2581"/>
    <w:rsid w:val="00FB350E"/>
    <w:rsid w:val="00FB5011"/>
    <w:rsid w:val="00FB6427"/>
    <w:rsid w:val="00FB7DAE"/>
    <w:rsid w:val="00FC0862"/>
    <w:rsid w:val="00FC095A"/>
    <w:rsid w:val="00FC2BE3"/>
    <w:rsid w:val="00FC2D80"/>
    <w:rsid w:val="00FC2E79"/>
    <w:rsid w:val="00FC404C"/>
    <w:rsid w:val="00FC4450"/>
    <w:rsid w:val="00FC45AD"/>
    <w:rsid w:val="00FC6F6C"/>
    <w:rsid w:val="00FD142A"/>
    <w:rsid w:val="00FD2D7D"/>
    <w:rsid w:val="00FD35AD"/>
    <w:rsid w:val="00FD35C8"/>
    <w:rsid w:val="00FD464E"/>
    <w:rsid w:val="00FD6C56"/>
    <w:rsid w:val="00FD6F67"/>
    <w:rsid w:val="00FE2D54"/>
    <w:rsid w:val="00FE68AD"/>
    <w:rsid w:val="00FE6D9F"/>
    <w:rsid w:val="00FF0923"/>
    <w:rsid w:val="00FF0BF3"/>
    <w:rsid w:val="00FF0D8A"/>
    <w:rsid w:val="00FF102D"/>
    <w:rsid w:val="00FF1301"/>
    <w:rsid w:val="00FF2229"/>
    <w:rsid w:val="00FF2E1D"/>
    <w:rsid w:val="00FF4340"/>
    <w:rsid w:val="00FF4C08"/>
    <w:rsid w:val="00FF59EA"/>
    <w:rsid w:val="00FF67A6"/>
    <w:rsid w:val="00FF6CE5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095A49"/>
    <w:pPr>
      <w:ind w:left="720"/>
      <w:contextualSpacing/>
    </w:pPr>
  </w:style>
  <w:style w:type="table" w:styleId="aa">
    <w:name w:val="Table Grid"/>
    <w:basedOn w:val="a1"/>
    <w:uiPriority w:val="59"/>
    <w:rsid w:val="000666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71E0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4C491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C491C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C491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C491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C491C"/>
    <w:rPr>
      <w:b/>
      <w:bCs/>
      <w:sz w:val="20"/>
      <w:szCs w:val="20"/>
    </w:rPr>
  </w:style>
  <w:style w:type="paragraph" w:styleId="af0">
    <w:name w:val="Normal (Web)"/>
    <w:basedOn w:val="a"/>
    <w:uiPriority w:val="99"/>
    <w:rsid w:val="004D29DE"/>
    <w:pPr>
      <w:spacing w:after="20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B065F9"/>
    <w:rPr>
      <w:rFonts w:ascii="Times New Roman" w:hAnsi="Times New Roman" w:cs="Times New Roman" w:hint="default"/>
      <w:sz w:val="22"/>
      <w:szCs w:val="22"/>
    </w:rPr>
  </w:style>
  <w:style w:type="paragraph" w:customStyle="1" w:styleId="ConsPlusCell">
    <w:name w:val="ConsPlusCell"/>
    <w:uiPriority w:val="99"/>
    <w:rsid w:val="00E37C7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59"/>
    <w:rsid w:val="00B81DBB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9F1207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CE7C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095A49"/>
    <w:pPr>
      <w:ind w:left="720"/>
      <w:contextualSpacing/>
    </w:pPr>
  </w:style>
  <w:style w:type="table" w:styleId="aa">
    <w:name w:val="Table Grid"/>
    <w:basedOn w:val="a1"/>
    <w:uiPriority w:val="59"/>
    <w:rsid w:val="000666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71E0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4C491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C491C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C491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C491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C491C"/>
    <w:rPr>
      <w:b/>
      <w:bCs/>
      <w:sz w:val="20"/>
      <w:szCs w:val="20"/>
    </w:rPr>
  </w:style>
  <w:style w:type="paragraph" w:styleId="af0">
    <w:name w:val="Normal (Web)"/>
    <w:basedOn w:val="a"/>
    <w:uiPriority w:val="99"/>
    <w:rsid w:val="004D29DE"/>
    <w:pPr>
      <w:spacing w:after="20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B065F9"/>
    <w:rPr>
      <w:rFonts w:ascii="Times New Roman" w:hAnsi="Times New Roman" w:cs="Times New Roman" w:hint="default"/>
      <w:sz w:val="22"/>
      <w:szCs w:val="22"/>
    </w:rPr>
  </w:style>
  <w:style w:type="paragraph" w:customStyle="1" w:styleId="ConsPlusCell">
    <w:name w:val="ConsPlusCell"/>
    <w:uiPriority w:val="99"/>
    <w:rsid w:val="00E37C7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59"/>
    <w:rsid w:val="00B81DBB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9F1207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CE7C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hyperlink" Target="https://bpk.tatar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10" Type="http://schemas.openxmlformats.org/officeDocument/2006/relationships/hyperlink" Target="https://minjust.tatarstan.ru/otcheti-ob-ispolnenii-antikorruptsionnoy.ht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image" Target="media/image33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zakupki.go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chart" Target="charts/chart2.xml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376496191512521E-2"/>
          <c:y val="0.23005565862708718"/>
          <c:w val="0.37649619151251607"/>
          <c:h val="0.641929499072356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6.3186679760691172E-2"/>
                  <c:y val="-0.2715020956718181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50106344641952E-3"/>
                  <c:y val="-1.69522176043619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31491180799657E-3"/>
                  <c:y val="2.948473842291059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69739592735407E-2"/>
                  <c:y val="-5.526429368840936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4037141912534771E-3"/>
                  <c:y val="8.812066841182826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901574753322622E-2"/>
                  <c:y val="4.601138238695766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771747292632767E-2"/>
                  <c:y val="1.0687746694872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широта дискреционных полномочий - 12</c:v>
                </c:pt>
                <c:pt idx="1">
                  <c:v>нормативные коллизии - 6</c:v>
                </c:pt>
                <c:pt idx="2">
                  <c:v>определение компетенции по формуле "вправе" - 5</c:v>
                </c:pt>
                <c:pt idx="3">
                  <c:v>отсутствие или неполнота административных процедур - 2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4291625062919312"/>
          <c:y val="0.11502778681590421"/>
          <c:w val="0.56974934141755684"/>
          <c:h val="0.82028506663350276"/>
        </c:manualLayout>
      </c:layout>
      <c:overlay val="0"/>
      <c:txPr>
        <a:bodyPr/>
        <a:lstStyle/>
        <a:p>
          <a:pPr>
            <a:defRPr sz="105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33154497224095E-2"/>
          <c:y val="6.8444760054860498E-2"/>
          <c:w val="0.91312985592305962"/>
          <c:h val="0.758081891745910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9525">
              <a:solidFill>
                <a:srgbClr val="949398"/>
              </a:solidFill>
              <a:prstDash val="sysDash"/>
            </a:ln>
          </c:spPr>
          <c:marker>
            <c:symbol val="circle"/>
            <c:size val="10"/>
            <c:spPr>
              <a:solidFill>
                <a:srgbClr val="D15477"/>
              </a:solidFill>
              <a:ln w="15875">
                <a:noFill/>
              </a:ln>
            </c:spPr>
          </c:marker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97-48BD-92D0-EED009653BC7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97-48BD-92D0-EED009653BC7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97-48BD-92D0-EED009653BC7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97-48BD-92D0-EED009653BC7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97-48BD-92D0-EED009653BC7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897-48BD-92D0-EED009653BC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Helvetica" pitchFamily="34" charset="0"/>
                    <a:cs typeface="Helvetica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2015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21.2</c:v>
                </c:pt>
                <c:pt idx="1">
                  <c:v>10.199999999999999</c:v>
                </c:pt>
                <c:pt idx="2">
                  <c:v>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897-48BD-92D0-EED009653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195584"/>
        <c:axId val="234221952"/>
      </c:lineChart>
      <c:catAx>
        <c:axId val="234195584"/>
        <c:scaling>
          <c:orientation val="minMax"/>
        </c:scaling>
        <c:delete val="0"/>
        <c:axPos val="b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234221952"/>
        <c:crosses val="autoZero"/>
        <c:auto val="1"/>
        <c:lblAlgn val="ctr"/>
        <c:lblOffset val="100"/>
        <c:noMultiLvlLbl val="0"/>
      </c:catAx>
      <c:valAx>
        <c:axId val="234221952"/>
        <c:scaling>
          <c:orientation val="minMax"/>
          <c:max val="10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 cmpd="sng">
            <a:solidFill>
              <a:schemeClr val="bg1">
                <a:lumMod val="50000"/>
              </a:schemeClr>
            </a:solidFill>
            <a:prstDash val="solid"/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234195584"/>
        <c:crosses val="autoZero"/>
        <c:crossBetween val="between"/>
        <c:majorUnit val="10"/>
      </c:valAx>
      <c:spPr>
        <a:noFill/>
        <a:ln w="6350">
          <a:solidFill>
            <a:schemeClr val="bg1">
              <a:lumMod val="85000"/>
            </a:schemeClr>
          </a:solidFill>
          <a:prstDash val="sysDash"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0.23882</cdr:x>
      <cdr:y>0.06622</cdr:y>
    </cdr:from>
    <cdr:to>
      <cdr:x>0.29309</cdr:x>
      <cdr:y>0.20091</cdr:y>
    </cdr:to>
    <cdr:sp macro="" textlink="">
      <cdr:nvSpPr>
        <cdr:cNvPr id="1026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24067" y="214302"/>
          <a:ext cx="485238" cy="4920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45720" tIns="41148" rIns="45720" bIns="0" anchor="t" upright="1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0.14402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153150" cy="50482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52F19-C01B-4328-8F11-69C54D32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42</Pages>
  <Words>13088</Words>
  <Characters>74603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ПК</cp:lastModifiedBy>
  <cp:revision>7</cp:revision>
  <cp:lastPrinted>2022-01-27T09:29:00Z</cp:lastPrinted>
  <dcterms:created xsi:type="dcterms:W3CDTF">2022-01-27T16:40:00Z</dcterms:created>
  <dcterms:modified xsi:type="dcterms:W3CDTF">2022-01-28T09:08:00Z</dcterms:modified>
</cp:coreProperties>
</file>