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26" w:rsidRDefault="00D02E36">
      <w:pPr>
        <w:pStyle w:val="1"/>
        <w:spacing w:before="0"/>
        <w:jc w:val="center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Информация о ходе исполнения</w:t>
      </w:r>
      <w:r w:rsidR="00FF5A0A">
        <w:rPr>
          <w:rFonts w:ascii="Times New Roman" w:hAnsi="Times New Roman" w:cs="Times New Roman"/>
          <w:color w:val="0D0D0D" w:themeColor="text1" w:themeTint="F2"/>
        </w:rPr>
        <w:br/>
      </w:r>
      <w:r>
        <w:rPr>
          <w:rFonts w:ascii="Times New Roman" w:hAnsi="Times New Roman" w:cs="Times New Roman"/>
          <w:color w:val="0D0D0D" w:themeColor="text1" w:themeTint="F2"/>
        </w:rPr>
        <w:t>государственной программы</w:t>
      </w:r>
      <w:r w:rsidR="00FF5A0A">
        <w:rPr>
          <w:rFonts w:ascii="Times New Roman" w:hAnsi="Times New Roman" w:cs="Times New Roman"/>
          <w:color w:val="0D0D0D" w:themeColor="text1" w:themeTint="F2"/>
        </w:rPr>
        <w:t xml:space="preserve"> Республики Татарстан</w:t>
      </w:r>
      <w:r>
        <w:rPr>
          <w:rFonts w:ascii="Times New Roman" w:hAnsi="Times New Roman" w:cs="Times New Roman"/>
          <w:color w:val="0D0D0D" w:themeColor="text1" w:themeTint="F2"/>
        </w:rPr>
        <w:br/>
        <w:t>«Реализация антикоррупционной политики Республики Татарстан»</w:t>
      </w:r>
      <w:r w:rsidR="00F35FA8">
        <w:rPr>
          <w:rFonts w:ascii="Times New Roman" w:hAnsi="Times New Roman" w:cs="Times New Roman"/>
          <w:color w:val="0D0D0D" w:themeColor="text1" w:themeTint="F2"/>
        </w:rPr>
        <w:br/>
      </w:r>
      <w:r w:rsidR="002B79EA">
        <w:rPr>
          <w:rFonts w:ascii="Times New Roman" w:hAnsi="Times New Roman" w:cs="Times New Roman"/>
          <w:color w:val="0D0D0D" w:themeColor="text1" w:themeTint="F2"/>
        </w:rPr>
        <w:t>по итогам</w:t>
      </w:r>
      <w:r w:rsidR="005267F1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267F1">
        <w:rPr>
          <w:rFonts w:ascii="Times New Roman" w:hAnsi="Times New Roman" w:cs="Times New Roman"/>
          <w:color w:val="0D0D0D" w:themeColor="text1" w:themeTint="F2"/>
          <w:lang w:val="en-US"/>
        </w:rPr>
        <w:t>I</w:t>
      </w:r>
      <w:r w:rsidR="005267F1" w:rsidRPr="002B79EA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2B79EA">
        <w:rPr>
          <w:rFonts w:ascii="Times New Roman" w:hAnsi="Times New Roman" w:cs="Times New Roman"/>
          <w:color w:val="0D0D0D" w:themeColor="text1" w:themeTint="F2"/>
        </w:rPr>
        <w:t>полугодия</w:t>
      </w:r>
      <w:r w:rsidR="00FF5A0A">
        <w:rPr>
          <w:rFonts w:ascii="Times New Roman" w:hAnsi="Times New Roman" w:cs="Times New Roman"/>
          <w:color w:val="0D0D0D" w:themeColor="text1" w:themeTint="F2"/>
        </w:rPr>
        <w:t xml:space="preserve"> 2025</w:t>
      </w:r>
      <w:r>
        <w:rPr>
          <w:rFonts w:ascii="Times New Roman" w:hAnsi="Times New Roman" w:cs="Times New Roman"/>
          <w:color w:val="0D0D0D" w:themeColor="text1" w:themeTint="F2"/>
        </w:rPr>
        <w:t xml:space="preserve"> года</w:t>
      </w:r>
    </w:p>
    <w:p w:rsidR="00B74B26" w:rsidRDefault="00B74B26">
      <w:pPr>
        <w:rPr>
          <w:sz w:val="6"/>
          <w:szCs w:val="6"/>
        </w:rPr>
      </w:pPr>
    </w:p>
    <w:p w:rsidR="00B74B26" w:rsidRDefault="00B74B26">
      <w:pPr>
        <w:rPr>
          <w:sz w:val="6"/>
          <w:szCs w:val="6"/>
        </w:rPr>
      </w:pPr>
    </w:p>
    <w:p w:rsidR="00B74B26" w:rsidRDefault="00B74B26">
      <w:pPr>
        <w:rPr>
          <w:sz w:val="6"/>
          <w:szCs w:val="6"/>
        </w:rPr>
      </w:pPr>
    </w:p>
    <w:p w:rsidR="00B74B26" w:rsidRDefault="00B74B26">
      <w:pPr>
        <w:ind w:firstLine="709"/>
        <w:jc w:val="both"/>
        <w:rPr>
          <w:sz w:val="10"/>
          <w:szCs w:val="10"/>
        </w:rPr>
      </w:pPr>
    </w:p>
    <w:p w:rsidR="00B74B26" w:rsidRDefault="00B34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 w:rsidRPr="00B3409A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FF5A0A">
        <w:rPr>
          <w:sz w:val="28"/>
          <w:szCs w:val="28"/>
        </w:rPr>
        <w:t xml:space="preserve"> 2025</w:t>
      </w:r>
      <w:r w:rsidR="00D02E36">
        <w:rPr>
          <w:sz w:val="28"/>
          <w:szCs w:val="28"/>
        </w:rPr>
        <w:t xml:space="preserve"> года из </w:t>
      </w:r>
      <w:r w:rsidR="00D02E36">
        <w:rPr>
          <w:b/>
          <w:sz w:val="28"/>
          <w:szCs w:val="28"/>
        </w:rPr>
        <w:t>20</w:t>
      </w:r>
      <w:r w:rsidR="00D02E36">
        <w:rPr>
          <w:sz w:val="28"/>
          <w:szCs w:val="28"/>
        </w:rPr>
        <w:t xml:space="preserve"> индикаторов государственной программы</w:t>
      </w:r>
      <w:r w:rsidR="00FD4798">
        <w:rPr>
          <w:sz w:val="28"/>
          <w:szCs w:val="28"/>
        </w:rPr>
        <w:t xml:space="preserve"> Республики Татарстан</w:t>
      </w:r>
      <w:r w:rsidR="00D02E36">
        <w:rPr>
          <w:sz w:val="28"/>
          <w:szCs w:val="28"/>
        </w:rPr>
        <w:t xml:space="preserve"> «Реализация антикоррупционной политики</w:t>
      </w:r>
      <w:r w:rsidR="00FF5A0A">
        <w:rPr>
          <w:sz w:val="28"/>
          <w:szCs w:val="28"/>
        </w:rPr>
        <w:t xml:space="preserve"> Республики Татарстан», утвержде</w:t>
      </w:r>
      <w:r w:rsidR="00D02E36">
        <w:rPr>
          <w:sz w:val="28"/>
          <w:szCs w:val="28"/>
        </w:rPr>
        <w:t xml:space="preserve">нной постановлением Кабинета Министров Республики Татарстан от 19.07.2014 № 512 (далее – </w:t>
      </w:r>
      <w:r w:rsidR="00FF5A0A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D02E36" w:rsidRPr="00B3409A">
        <w:rPr>
          <w:sz w:val="28"/>
          <w:szCs w:val="28"/>
        </w:rPr>
        <w:t xml:space="preserve">) выполнены </w:t>
      </w:r>
      <w:r w:rsidR="00D02E36" w:rsidRPr="00B3409A">
        <w:rPr>
          <w:b/>
          <w:bCs/>
          <w:sz w:val="28"/>
          <w:szCs w:val="28"/>
        </w:rPr>
        <w:t>12</w:t>
      </w:r>
      <w:r w:rsidR="00D02E36" w:rsidRPr="00B3409A">
        <w:rPr>
          <w:b/>
          <w:i/>
          <w:sz w:val="28"/>
          <w:szCs w:val="28"/>
        </w:rPr>
        <w:t xml:space="preserve"> </w:t>
      </w:r>
      <w:r w:rsidR="00D02E36" w:rsidRPr="00B3409A">
        <w:rPr>
          <w:sz w:val="28"/>
          <w:szCs w:val="28"/>
        </w:rPr>
        <w:t>(</w:t>
      </w:r>
      <w:r w:rsidR="00D02E36" w:rsidRPr="00B3409A">
        <w:rPr>
          <w:b/>
          <w:sz w:val="28"/>
          <w:szCs w:val="28"/>
        </w:rPr>
        <w:t>8</w:t>
      </w:r>
      <w:r w:rsidR="00FD4798">
        <w:rPr>
          <w:sz w:val="28"/>
          <w:szCs w:val="28"/>
        </w:rPr>
        <w:t xml:space="preserve"> индикаторов находятся </w:t>
      </w:r>
      <w:r w:rsidR="00D02E36" w:rsidRPr="00B3409A">
        <w:rPr>
          <w:sz w:val="28"/>
          <w:szCs w:val="28"/>
        </w:rPr>
        <w:t>на стадии выполнения).</w:t>
      </w:r>
    </w:p>
    <w:p w:rsidR="00B74B26" w:rsidRDefault="00D02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 эффективнос</w:t>
      </w:r>
      <w:r w:rsidR="00FF5A0A">
        <w:rPr>
          <w:sz w:val="28"/>
          <w:szCs w:val="28"/>
        </w:rPr>
        <w:t>ти исполнения ряда мероприятий Программы</w:t>
      </w:r>
      <w:proofErr w:type="gramEnd"/>
      <w:r w:rsidR="00FF5A0A">
        <w:rPr>
          <w:sz w:val="28"/>
          <w:szCs w:val="28"/>
        </w:rPr>
        <w:t xml:space="preserve"> 23 апреля 2025</w:t>
      </w:r>
      <w:r>
        <w:rPr>
          <w:sz w:val="28"/>
          <w:szCs w:val="28"/>
        </w:rPr>
        <w:t xml:space="preserve"> года Министерством юстиции Республики Татарстан</w:t>
      </w:r>
      <w:r>
        <w:rPr>
          <w:sz w:val="28"/>
          <w:szCs w:val="28"/>
        </w:rPr>
        <w:br/>
        <w:t xml:space="preserve">(далее – Министерство) проведено совещание </w:t>
      </w:r>
      <w:r w:rsidR="00FF5A0A">
        <w:rPr>
          <w:sz w:val="28"/>
          <w:szCs w:val="28"/>
        </w:rPr>
        <w:t>с ответственными исполнителями</w:t>
      </w:r>
      <w:r>
        <w:rPr>
          <w:sz w:val="28"/>
          <w:szCs w:val="28"/>
        </w:rPr>
        <w:t>.</w:t>
      </w:r>
      <w:r w:rsidR="00FF5A0A">
        <w:rPr>
          <w:sz w:val="28"/>
          <w:szCs w:val="28"/>
        </w:rPr>
        <w:br/>
      </w:r>
      <w:r>
        <w:rPr>
          <w:sz w:val="28"/>
          <w:szCs w:val="28"/>
        </w:rPr>
        <w:t>В рамках совещания рассматривались вопросы ис</w:t>
      </w:r>
      <w:r w:rsidR="00FF5A0A">
        <w:rPr>
          <w:sz w:val="28"/>
          <w:szCs w:val="28"/>
        </w:rPr>
        <w:t>полнения отдельных мероприятий П</w:t>
      </w:r>
      <w:r>
        <w:rPr>
          <w:sz w:val="28"/>
          <w:szCs w:val="28"/>
        </w:rPr>
        <w:t xml:space="preserve">рограммы, в том числе на реализацию которых из бюджета Республики Татарстан выделены денежные средства, </w:t>
      </w:r>
      <w:r w:rsidR="00FF5A0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вопросы</w:t>
      </w:r>
      <w:r w:rsidR="00A1574A"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связанные с внесением изменений</w:t>
      </w:r>
      <w:r w:rsidR="00FF5A0A">
        <w:rPr>
          <w:sz w:val="28"/>
          <w:szCs w:val="28"/>
        </w:rPr>
        <w:br/>
        <w:t>в Программу</w:t>
      </w:r>
      <w:r>
        <w:rPr>
          <w:sz w:val="28"/>
          <w:szCs w:val="28"/>
        </w:rPr>
        <w:t>.</w:t>
      </w:r>
      <w:bookmarkStart w:id="0" w:name="_GoBack"/>
      <w:bookmarkEnd w:id="0"/>
    </w:p>
    <w:p w:rsidR="00B74B26" w:rsidRDefault="00FF5A0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2025</w:t>
      </w:r>
      <w:r w:rsidR="00D02E36">
        <w:rPr>
          <w:sz w:val="28"/>
          <w:szCs w:val="28"/>
        </w:rPr>
        <w:t xml:space="preserve"> году на реализацию мероприятий программы предусмотрено</w:t>
      </w:r>
      <w:r w:rsidR="00D02E36">
        <w:rPr>
          <w:sz w:val="28"/>
          <w:szCs w:val="28"/>
        </w:rPr>
        <w:br/>
      </w:r>
      <w:r w:rsidR="00D02E36">
        <w:rPr>
          <w:b/>
          <w:sz w:val="28"/>
          <w:szCs w:val="28"/>
        </w:rPr>
        <w:t xml:space="preserve">8 837,1 </w:t>
      </w:r>
      <w:proofErr w:type="spellStart"/>
      <w:r w:rsidR="00D02E36">
        <w:rPr>
          <w:b/>
          <w:sz w:val="28"/>
          <w:szCs w:val="28"/>
        </w:rPr>
        <w:t>тыс</w:t>
      </w:r>
      <w:proofErr w:type="gramStart"/>
      <w:r w:rsidR="00D02E36">
        <w:rPr>
          <w:b/>
          <w:sz w:val="28"/>
          <w:szCs w:val="28"/>
        </w:rPr>
        <w:t>.р</w:t>
      </w:r>
      <w:proofErr w:type="gramEnd"/>
      <w:r w:rsidR="00D02E36">
        <w:rPr>
          <w:b/>
          <w:sz w:val="28"/>
          <w:szCs w:val="28"/>
        </w:rPr>
        <w:t>ублей</w:t>
      </w:r>
      <w:proofErr w:type="spellEnd"/>
      <w:r w:rsidR="005841DD">
        <w:rPr>
          <w:sz w:val="28"/>
          <w:szCs w:val="28"/>
        </w:rPr>
        <w:t>. За I полугодие</w:t>
      </w:r>
      <w:r w:rsidR="00314913">
        <w:rPr>
          <w:sz w:val="28"/>
          <w:szCs w:val="28"/>
        </w:rPr>
        <w:t xml:space="preserve"> 2025</w:t>
      </w:r>
      <w:r w:rsidR="00D02E36">
        <w:rPr>
          <w:sz w:val="28"/>
          <w:szCs w:val="28"/>
        </w:rPr>
        <w:t xml:space="preserve"> года освоено </w:t>
      </w:r>
      <w:r>
        <w:rPr>
          <w:b/>
          <w:bCs/>
          <w:sz w:val="28"/>
          <w:szCs w:val="28"/>
        </w:rPr>
        <w:t>2 511,45</w:t>
      </w:r>
      <w:r w:rsidR="00D02E36">
        <w:rPr>
          <w:b/>
          <w:sz w:val="28"/>
          <w:szCs w:val="28"/>
        </w:rPr>
        <w:t xml:space="preserve"> </w:t>
      </w:r>
      <w:proofErr w:type="spellStart"/>
      <w:r w:rsidR="00D02E36">
        <w:rPr>
          <w:b/>
          <w:sz w:val="28"/>
          <w:szCs w:val="28"/>
        </w:rPr>
        <w:t>тыс</w:t>
      </w:r>
      <w:proofErr w:type="gramStart"/>
      <w:r w:rsidR="00D02E36">
        <w:rPr>
          <w:b/>
          <w:sz w:val="28"/>
          <w:szCs w:val="28"/>
        </w:rPr>
        <w:t>.р</w:t>
      </w:r>
      <w:proofErr w:type="gramEnd"/>
      <w:r w:rsidR="00D02E36">
        <w:rPr>
          <w:b/>
          <w:sz w:val="28"/>
          <w:szCs w:val="28"/>
        </w:rPr>
        <w:t>ублей</w:t>
      </w:r>
      <w:proofErr w:type="spellEnd"/>
      <w:r w:rsidR="00D02E36">
        <w:rPr>
          <w:b/>
          <w:sz w:val="28"/>
          <w:szCs w:val="28"/>
        </w:rPr>
        <w:t>, из них:</w:t>
      </w:r>
    </w:p>
    <w:p w:rsidR="00FF5A0A" w:rsidRPr="00FF5A0A" w:rsidRDefault="00FF5A0A">
      <w:pPr>
        <w:ind w:firstLine="709"/>
        <w:jc w:val="both"/>
        <w:rPr>
          <w:b/>
          <w:sz w:val="12"/>
          <w:szCs w:val="12"/>
        </w:rPr>
      </w:pPr>
    </w:p>
    <w:p w:rsidR="00B74B26" w:rsidRDefault="00FF5A0A">
      <w:pPr>
        <w:pStyle w:val="af"/>
        <w:numPr>
          <w:ilvl w:val="0"/>
          <w:numId w:val="1"/>
        </w:numPr>
        <w:ind w:left="0" w:firstLine="993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734</w:t>
      </w:r>
      <w:r w:rsidR="00D02E36">
        <w:rPr>
          <w:b/>
          <w:i/>
          <w:iCs/>
          <w:sz w:val="28"/>
          <w:szCs w:val="28"/>
        </w:rPr>
        <w:t xml:space="preserve"> </w:t>
      </w:r>
      <w:proofErr w:type="spellStart"/>
      <w:r w:rsidR="00D02E36">
        <w:rPr>
          <w:b/>
          <w:i/>
          <w:sz w:val="28"/>
          <w:szCs w:val="28"/>
        </w:rPr>
        <w:t>тыс</w:t>
      </w:r>
      <w:proofErr w:type="gramStart"/>
      <w:r w:rsidR="00D02E36">
        <w:rPr>
          <w:b/>
          <w:i/>
          <w:sz w:val="28"/>
          <w:szCs w:val="28"/>
        </w:rPr>
        <w:t>.р</w:t>
      </w:r>
      <w:proofErr w:type="gramEnd"/>
      <w:r w:rsidR="00D02E36">
        <w:rPr>
          <w:b/>
          <w:i/>
          <w:sz w:val="28"/>
          <w:szCs w:val="28"/>
        </w:rPr>
        <w:t>ублей</w:t>
      </w:r>
      <w:proofErr w:type="spellEnd"/>
      <w:r w:rsidR="00D02E36">
        <w:rPr>
          <w:b/>
          <w:sz w:val="28"/>
          <w:szCs w:val="28"/>
        </w:rPr>
        <w:t xml:space="preserve"> </w:t>
      </w:r>
      <w:r w:rsidR="00D02E36">
        <w:rPr>
          <w:i/>
          <w:iCs/>
          <w:sz w:val="28"/>
          <w:szCs w:val="28"/>
        </w:rPr>
        <w:t>– Республиканским агентством по печати и массовым коммуникациям «</w:t>
      </w:r>
      <w:proofErr w:type="spellStart"/>
      <w:r w:rsidR="00D02E36">
        <w:rPr>
          <w:i/>
          <w:iCs/>
          <w:sz w:val="28"/>
          <w:szCs w:val="28"/>
        </w:rPr>
        <w:t>Татмедиа</w:t>
      </w:r>
      <w:proofErr w:type="spellEnd"/>
      <w:r w:rsidR="00D02E36">
        <w:rPr>
          <w:i/>
          <w:iCs/>
          <w:sz w:val="28"/>
          <w:szCs w:val="28"/>
        </w:rPr>
        <w:t xml:space="preserve">» на выпуск в эфир вышли </w:t>
      </w:r>
      <w:r w:rsidR="00B3409A">
        <w:rPr>
          <w:b/>
          <w:i/>
          <w:iCs/>
        </w:rPr>
        <w:t>4</w:t>
      </w:r>
      <w:r w:rsidR="00D02E36">
        <w:rPr>
          <w:b/>
          <w:i/>
          <w:iCs/>
        </w:rPr>
        <w:t xml:space="preserve"> выпуска телепередачи </w:t>
      </w:r>
      <w:r w:rsidR="00B3409A">
        <w:rPr>
          <w:b/>
          <w:i/>
          <w:iCs/>
        </w:rPr>
        <w:t>«Татарстан без коррупции» и 2</w:t>
      </w:r>
      <w:r w:rsidR="00D02E36">
        <w:rPr>
          <w:b/>
          <w:i/>
          <w:iCs/>
        </w:rPr>
        <w:t xml:space="preserve"> выпуск</w:t>
      </w:r>
      <w:r w:rsidR="00B3409A">
        <w:rPr>
          <w:b/>
          <w:i/>
          <w:iCs/>
        </w:rPr>
        <w:t>а</w:t>
      </w:r>
      <w:r w:rsidR="00D02E36">
        <w:rPr>
          <w:b/>
          <w:i/>
          <w:iCs/>
        </w:rPr>
        <w:t xml:space="preserve"> «Трибуна Нового Века»:</w:t>
      </w:r>
    </w:p>
    <w:p w:rsidR="000707ED" w:rsidRPr="000707ED" w:rsidRDefault="00FD4798" w:rsidP="000707ED">
      <w:pPr>
        <w:ind w:firstLine="709"/>
        <w:jc w:val="both"/>
      </w:pPr>
      <w:r>
        <w:t>- </w:t>
      </w:r>
      <w:r w:rsidR="000707ED" w:rsidRPr="000707ED">
        <w:t>27.01.2025 «Вопросы минимизации коррупционных рисков при предоставлении социальной ипотеки»;</w:t>
      </w:r>
    </w:p>
    <w:p w:rsidR="000707ED" w:rsidRPr="000707ED" w:rsidRDefault="00FD4798" w:rsidP="000707ED">
      <w:pPr>
        <w:ind w:firstLine="709"/>
        <w:jc w:val="both"/>
      </w:pPr>
      <w:r>
        <w:t>- </w:t>
      </w:r>
      <w:r w:rsidR="000707ED" w:rsidRPr="000707ED">
        <w:t>24.02.2025 «Вопросы соблюдения законодательства и обеспечения прозрачности при использовании финансовой аренды (лизинга)»;</w:t>
      </w:r>
    </w:p>
    <w:p w:rsidR="000707ED" w:rsidRPr="000707ED" w:rsidRDefault="00FD4798" w:rsidP="000707ED">
      <w:pPr>
        <w:ind w:firstLine="709"/>
        <w:jc w:val="both"/>
      </w:pPr>
      <w:r>
        <w:t>- </w:t>
      </w:r>
      <w:r w:rsidR="000707ED" w:rsidRPr="000707ED">
        <w:t>17.03.2025 «Вопросы обеспечения эффективности использования земельных участков</w:t>
      </w:r>
      <w:r>
        <w:br/>
      </w:r>
      <w:r w:rsidR="000707ED" w:rsidRPr="000707ED">
        <w:t>в Республике Татарстан»;</w:t>
      </w:r>
    </w:p>
    <w:p w:rsidR="000707ED" w:rsidRPr="000707ED" w:rsidRDefault="00FD4798" w:rsidP="000707ED">
      <w:pPr>
        <w:ind w:firstLine="709"/>
        <w:jc w:val="both"/>
      </w:pPr>
      <w:r>
        <w:t>- </w:t>
      </w:r>
      <w:r w:rsidR="000707ED" w:rsidRPr="000707ED">
        <w:t>28.04.2025 «Вопросы деятельности органов государственной власти и организаций</w:t>
      </w:r>
      <w:r>
        <w:br/>
      </w:r>
      <w:r w:rsidR="000707ED" w:rsidRPr="000707ED">
        <w:t>в сфере архивного дела»;</w:t>
      </w:r>
    </w:p>
    <w:p w:rsidR="000707ED" w:rsidRPr="000707ED" w:rsidRDefault="00FD4798" w:rsidP="000707ED">
      <w:pPr>
        <w:ind w:firstLine="709"/>
        <w:jc w:val="both"/>
      </w:pPr>
      <w:r>
        <w:t>- </w:t>
      </w:r>
      <w:r w:rsidR="000707ED" w:rsidRPr="000707ED">
        <w:t xml:space="preserve">26.05.2025 «Минимизация коррупционных рисков при </w:t>
      </w:r>
      <w:proofErr w:type="gramStart"/>
      <w:r w:rsidR="000707ED" w:rsidRPr="000707ED">
        <w:t>поступлении</w:t>
      </w:r>
      <w:proofErr w:type="gramEnd"/>
      <w:r w:rsidR="000707ED" w:rsidRPr="000707ED">
        <w:t xml:space="preserve"> в вузы, учета индивидуальных достижений абитуриентов при приеме на обучение, в том число целевое обучение»;</w:t>
      </w:r>
    </w:p>
    <w:p w:rsidR="000707ED" w:rsidRPr="000707ED" w:rsidRDefault="00FD4798" w:rsidP="000707ED">
      <w:pPr>
        <w:ind w:firstLine="709"/>
        <w:jc w:val="both"/>
      </w:pPr>
      <w:r>
        <w:t>- </w:t>
      </w:r>
      <w:r w:rsidR="000707ED" w:rsidRPr="000707ED">
        <w:t xml:space="preserve">23.06.2025 «Коррупционные риски при </w:t>
      </w:r>
      <w:proofErr w:type="gramStart"/>
      <w:r w:rsidR="000707ED" w:rsidRPr="000707ED">
        <w:t>оказании</w:t>
      </w:r>
      <w:proofErr w:type="gramEnd"/>
      <w:r w:rsidR="000707ED" w:rsidRPr="000707ED">
        <w:t xml:space="preserve"> медицинских услуг коммерческими организациями».</w:t>
      </w:r>
    </w:p>
    <w:p w:rsidR="00B74B26" w:rsidRPr="000707ED" w:rsidRDefault="005841DD" w:rsidP="000707ED">
      <w:pPr>
        <w:ind w:firstLine="709"/>
        <w:jc w:val="both"/>
        <w:rPr>
          <w:i/>
        </w:rPr>
      </w:pPr>
      <w:r w:rsidRPr="000707ED">
        <w:rPr>
          <w:i/>
        </w:rPr>
        <w:t xml:space="preserve">Всего за </w:t>
      </w:r>
      <w:r w:rsidRPr="000707ED">
        <w:rPr>
          <w:i/>
          <w:lang w:val="en-US"/>
        </w:rPr>
        <w:t>I</w:t>
      </w:r>
      <w:r w:rsidRPr="000707ED">
        <w:rPr>
          <w:i/>
        </w:rPr>
        <w:t xml:space="preserve"> полугодие</w:t>
      </w:r>
      <w:r w:rsidR="000707ED">
        <w:rPr>
          <w:i/>
        </w:rPr>
        <w:t xml:space="preserve"> 2025</w:t>
      </w:r>
      <w:r w:rsidR="00D02E36" w:rsidRPr="000707ED">
        <w:rPr>
          <w:i/>
        </w:rPr>
        <w:t xml:space="preserve"> года в республиканских </w:t>
      </w:r>
      <w:proofErr w:type="gramStart"/>
      <w:r w:rsidR="00D02E36" w:rsidRPr="000707ED">
        <w:rPr>
          <w:i/>
        </w:rPr>
        <w:t>средствах</w:t>
      </w:r>
      <w:proofErr w:type="gramEnd"/>
      <w:r w:rsidR="00FF5A0A" w:rsidRPr="000707ED">
        <w:rPr>
          <w:i/>
        </w:rPr>
        <w:t xml:space="preserve"> массовой информации вышло</w:t>
      </w:r>
      <w:r w:rsidR="000707ED">
        <w:rPr>
          <w:i/>
        </w:rPr>
        <w:br/>
      </w:r>
      <w:r w:rsidR="00FF5A0A" w:rsidRPr="000707ED">
        <w:rPr>
          <w:i/>
        </w:rPr>
        <w:t>3 000</w:t>
      </w:r>
      <w:r w:rsidR="00D02E36" w:rsidRPr="000707ED">
        <w:rPr>
          <w:i/>
        </w:rPr>
        <w:t xml:space="preserve"> материалов антикоррупционной направленности.</w:t>
      </w:r>
    </w:p>
    <w:p w:rsidR="00B74B26" w:rsidRDefault="000707ED">
      <w:pPr>
        <w:pStyle w:val="af"/>
        <w:numPr>
          <w:ilvl w:val="0"/>
          <w:numId w:val="1"/>
        </w:numPr>
        <w:ind w:left="0" w:firstLine="709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1 777,45</w:t>
      </w:r>
      <w:r w:rsidR="00D02E36">
        <w:rPr>
          <w:b/>
          <w:i/>
          <w:iCs/>
          <w:sz w:val="28"/>
          <w:szCs w:val="28"/>
        </w:rPr>
        <w:t xml:space="preserve"> </w:t>
      </w:r>
      <w:proofErr w:type="spellStart"/>
      <w:r w:rsidR="00D02E36">
        <w:rPr>
          <w:b/>
          <w:i/>
          <w:sz w:val="28"/>
          <w:szCs w:val="28"/>
        </w:rPr>
        <w:t>тыс</w:t>
      </w:r>
      <w:proofErr w:type="gramStart"/>
      <w:r w:rsidR="00D02E36">
        <w:rPr>
          <w:b/>
          <w:i/>
          <w:sz w:val="28"/>
          <w:szCs w:val="28"/>
        </w:rPr>
        <w:t>.р</w:t>
      </w:r>
      <w:proofErr w:type="gramEnd"/>
      <w:r w:rsidR="00D02E36">
        <w:rPr>
          <w:b/>
          <w:i/>
          <w:sz w:val="28"/>
          <w:szCs w:val="28"/>
        </w:rPr>
        <w:t>ублей</w:t>
      </w:r>
      <w:proofErr w:type="spellEnd"/>
      <w:r w:rsidR="00D02E36">
        <w:rPr>
          <w:b/>
          <w:sz w:val="28"/>
          <w:szCs w:val="28"/>
        </w:rPr>
        <w:t xml:space="preserve"> </w:t>
      </w:r>
      <w:r w:rsidR="00D02E36">
        <w:rPr>
          <w:i/>
          <w:iCs/>
          <w:sz w:val="28"/>
          <w:szCs w:val="28"/>
        </w:rPr>
        <w:t>– автономной некоммерческой организацией «Центр общественных процедур «Бизнес против коррупции» (расходы текущей деятельности -</w:t>
      </w:r>
      <w:r w:rsidR="00881291">
        <w:rPr>
          <w:i/>
          <w:iCs/>
          <w:sz w:val="28"/>
          <w:szCs w:val="28"/>
        </w:rPr>
        <w:t xml:space="preserve"> заработная плата, налоги с фонд</w:t>
      </w:r>
      <w:r w:rsidR="00D02E36">
        <w:rPr>
          <w:i/>
          <w:iCs/>
          <w:sz w:val="28"/>
          <w:szCs w:val="28"/>
        </w:rPr>
        <w:t>а оплаты труда, коммунальные услуги, бухгалтерское обслуживание и прочие расходы).</w:t>
      </w:r>
    </w:p>
    <w:p w:rsidR="00B74B26" w:rsidRDefault="00D02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Центром общественных процедур «Бизнес против коррупции» (далее – АНО «ЦОП БПК») совместно с Общественной приемной Уполномоченного при Главе (Раисе) Республики Татарстан по защите прав предпринимателей – помощника Раиса Республики Татарстан (далее – Уполномоченный)</w:t>
      </w:r>
      <w:r w:rsidR="002B639E">
        <w:rPr>
          <w:sz w:val="28"/>
          <w:szCs w:val="28"/>
        </w:rPr>
        <w:t xml:space="preserve"> за текущий отчетный </w:t>
      </w:r>
      <w:r w:rsidR="002B639E">
        <w:rPr>
          <w:sz w:val="28"/>
          <w:szCs w:val="28"/>
        </w:rPr>
        <w:lastRenderedPageBreak/>
        <w:t>период</w:t>
      </w:r>
      <w:r>
        <w:rPr>
          <w:sz w:val="28"/>
          <w:szCs w:val="28"/>
        </w:rPr>
        <w:t xml:space="preserve"> рас</w:t>
      </w:r>
      <w:r w:rsidR="008F282F">
        <w:rPr>
          <w:sz w:val="28"/>
          <w:szCs w:val="28"/>
        </w:rPr>
        <w:t>смотрено 474 устных</w:t>
      </w:r>
      <w:r>
        <w:rPr>
          <w:sz w:val="28"/>
          <w:szCs w:val="28"/>
        </w:rPr>
        <w:t xml:space="preserve"> </w:t>
      </w:r>
      <w:r w:rsidR="008F282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письменных обращений субъектов предпринимательства. </w:t>
      </w:r>
    </w:p>
    <w:p w:rsidR="00B74B26" w:rsidRDefault="008F2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Проведена 21</w:t>
      </w:r>
      <w:r w:rsidR="003C1689">
        <w:rPr>
          <w:sz w:val="28"/>
          <w:szCs w:val="28"/>
        </w:rPr>
        <w:t xml:space="preserve"> видео</w:t>
      </w:r>
      <w:r>
        <w:rPr>
          <w:sz w:val="28"/>
          <w:szCs w:val="28"/>
        </w:rPr>
        <w:t>конференция</w:t>
      </w:r>
      <w:r w:rsidR="00D02E36">
        <w:rPr>
          <w:sz w:val="28"/>
          <w:szCs w:val="28"/>
        </w:rPr>
        <w:t xml:space="preserve"> для Общественных представителей Уполномоченного и представителей предпринимательского сообщества по различным темам, касающихся деятельности субъектов малого и среднего предпринимательства. </w:t>
      </w:r>
    </w:p>
    <w:p w:rsidR="00B74B26" w:rsidRDefault="00D02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Экспертами </w:t>
      </w:r>
      <w:proofErr w:type="spellStart"/>
      <w:r>
        <w:rPr>
          <w:sz w:val="28"/>
          <w:szCs w:val="28"/>
        </w:rPr>
        <w:t>pro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bono</w:t>
      </w:r>
      <w:proofErr w:type="spellEnd"/>
      <w:r>
        <w:rPr>
          <w:sz w:val="28"/>
          <w:szCs w:val="28"/>
        </w:rPr>
        <w:t xml:space="preserve"> </w:t>
      </w:r>
      <w:r w:rsidR="008F282F">
        <w:rPr>
          <w:sz w:val="28"/>
          <w:szCs w:val="28"/>
        </w:rPr>
        <w:t>подготовлено 3</w:t>
      </w:r>
      <w:r w:rsidR="005841DD" w:rsidRPr="005841DD">
        <w:rPr>
          <w:sz w:val="28"/>
          <w:szCs w:val="28"/>
        </w:rPr>
        <w:t xml:space="preserve"> заключ</w:t>
      </w:r>
      <w:r w:rsidR="008F282F">
        <w:rPr>
          <w:sz w:val="28"/>
          <w:szCs w:val="28"/>
        </w:rPr>
        <w:t>ения</w:t>
      </w:r>
      <w:r w:rsidR="005841DD">
        <w:rPr>
          <w:sz w:val="28"/>
          <w:szCs w:val="28"/>
        </w:rPr>
        <w:t xml:space="preserve"> по фактам обращений в </w:t>
      </w:r>
      <w:r>
        <w:rPr>
          <w:sz w:val="28"/>
          <w:szCs w:val="28"/>
        </w:rPr>
        <w:t xml:space="preserve">АНО «ЦОП БПК». </w:t>
      </w:r>
    </w:p>
    <w:p w:rsidR="00B74B26" w:rsidRDefault="00D02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 проведен выездной прием обращений предпринимателей</w:t>
      </w:r>
      <w:r w:rsidR="00C25919">
        <w:rPr>
          <w:sz w:val="28"/>
          <w:szCs w:val="28"/>
        </w:rPr>
        <w:br/>
        <w:t>и разъяснены меры направленные</w:t>
      </w:r>
      <w:r>
        <w:rPr>
          <w:sz w:val="28"/>
          <w:szCs w:val="28"/>
        </w:rPr>
        <w:t xml:space="preserve"> на профилакт</w:t>
      </w:r>
      <w:r w:rsidR="008F282F">
        <w:rPr>
          <w:sz w:val="28"/>
          <w:szCs w:val="28"/>
        </w:rPr>
        <w:t>ику коррупции в 19</w:t>
      </w:r>
      <w:r>
        <w:rPr>
          <w:sz w:val="28"/>
          <w:szCs w:val="28"/>
        </w:rPr>
        <w:t xml:space="preserve"> муниципальных районах: 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05.02.2025 в </w:t>
      </w:r>
      <w:proofErr w:type="spellStart"/>
      <w:r w:rsidRPr="008F282F">
        <w:rPr>
          <w:sz w:val="28"/>
          <w:szCs w:val="28"/>
        </w:rPr>
        <w:t>Алькеевском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18.02.2025 в </w:t>
      </w:r>
      <w:proofErr w:type="spellStart"/>
      <w:r w:rsidRPr="008F282F">
        <w:rPr>
          <w:sz w:val="28"/>
          <w:szCs w:val="28"/>
        </w:rPr>
        <w:t>Бугульминском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20.02.2025 в Спасском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24.02.2025 в Буинском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12.03.2025 в </w:t>
      </w:r>
      <w:proofErr w:type="spellStart"/>
      <w:r w:rsidRPr="008F282F">
        <w:rPr>
          <w:sz w:val="28"/>
          <w:szCs w:val="28"/>
        </w:rPr>
        <w:t>Тетюшском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13.03.2025 в </w:t>
      </w:r>
      <w:proofErr w:type="spellStart"/>
      <w:r w:rsidRPr="008F282F">
        <w:rPr>
          <w:sz w:val="28"/>
          <w:szCs w:val="28"/>
        </w:rPr>
        <w:t>Дрожжановском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17.03.2025 в </w:t>
      </w:r>
      <w:proofErr w:type="spellStart"/>
      <w:r w:rsidRPr="008F282F">
        <w:rPr>
          <w:sz w:val="28"/>
          <w:szCs w:val="28"/>
        </w:rPr>
        <w:t>Черемшанском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18.03.2025 в </w:t>
      </w:r>
      <w:proofErr w:type="spellStart"/>
      <w:r w:rsidRPr="008F282F">
        <w:rPr>
          <w:sz w:val="28"/>
          <w:szCs w:val="28"/>
        </w:rPr>
        <w:t>Азнакаевском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25.03.2025 в </w:t>
      </w:r>
      <w:proofErr w:type="spellStart"/>
      <w:r w:rsidRPr="008F282F">
        <w:rPr>
          <w:sz w:val="28"/>
          <w:szCs w:val="28"/>
        </w:rPr>
        <w:t>Нурлатском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04.04.2025 в </w:t>
      </w:r>
      <w:proofErr w:type="spellStart"/>
      <w:r w:rsidRPr="008F282F">
        <w:rPr>
          <w:sz w:val="28"/>
          <w:szCs w:val="28"/>
        </w:rPr>
        <w:t>Пестречинском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>16.04.2025 в Менделеевском муниципальном районе;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23.04.2025 в </w:t>
      </w:r>
      <w:proofErr w:type="spellStart"/>
      <w:r w:rsidRPr="008F282F">
        <w:rPr>
          <w:sz w:val="28"/>
          <w:szCs w:val="28"/>
        </w:rPr>
        <w:t>Тюлячинском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25.04.2025 в </w:t>
      </w:r>
      <w:proofErr w:type="spellStart"/>
      <w:r w:rsidRPr="008F282F">
        <w:rPr>
          <w:sz w:val="28"/>
          <w:szCs w:val="28"/>
        </w:rPr>
        <w:t>Верхнеуслонском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06.05.2025 в </w:t>
      </w:r>
      <w:proofErr w:type="spellStart"/>
      <w:r w:rsidRPr="008F282F">
        <w:rPr>
          <w:sz w:val="28"/>
          <w:szCs w:val="28"/>
        </w:rPr>
        <w:t>Агрызском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20.05.2025 в Лениногорском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30.05.2025 в </w:t>
      </w:r>
      <w:proofErr w:type="spellStart"/>
      <w:r w:rsidRPr="008F282F">
        <w:rPr>
          <w:sz w:val="28"/>
          <w:szCs w:val="28"/>
        </w:rPr>
        <w:t>Кайбицком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04.06.2025 в </w:t>
      </w:r>
      <w:proofErr w:type="spellStart"/>
      <w:r w:rsidRPr="008F282F">
        <w:rPr>
          <w:sz w:val="28"/>
          <w:szCs w:val="28"/>
        </w:rPr>
        <w:t>Сармановском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18.06.2025 в </w:t>
      </w:r>
      <w:proofErr w:type="spellStart"/>
      <w:r w:rsidRPr="008F282F">
        <w:rPr>
          <w:sz w:val="28"/>
          <w:szCs w:val="28"/>
        </w:rPr>
        <w:t>Кукморском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24.06.2025 в Нижнекамском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.</w:t>
      </w:r>
    </w:p>
    <w:p w:rsidR="005841DD" w:rsidRPr="008F282F" w:rsidRDefault="008F282F" w:rsidP="005841D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предпринимателей 2</w:t>
      </w:r>
      <w:r w:rsidR="005841DD" w:rsidRPr="005841DD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 xml:space="preserve">альных районов в онлайн </w:t>
      </w:r>
      <w:proofErr w:type="gramStart"/>
      <w:r>
        <w:rPr>
          <w:sz w:val="28"/>
          <w:szCs w:val="28"/>
        </w:rPr>
        <w:t>формате</w:t>
      </w:r>
      <w:proofErr w:type="gramEnd"/>
      <w:r>
        <w:rPr>
          <w:sz w:val="28"/>
          <w:szCs w:val="28"/>
        </w:rPr>
        <w:t>,</w:t>
      </w:r>
      <w:r w:rsidR="005841DD" w:rsidRPr="005841DD">
        <w:rPr>
          <w:sz w:val="28"/>
          <w:szCs w:val="28"/>
        </w:rPr>
        <w:t xml:space="preserve"> в рамках проекта «Бизнес и власть откровенный разговор» проведены обучающие модул</w:t>
      </w:r>
      <w:r>
        <w:rPr>
          <w:sz w:val="28"/>
          <w:szCs w:val="28"/>
        </w:rPr>
        <w:t>и</w:t>
      </w:r>
      <w:r w:rsidR="00FD4798">
        <w:rPr>
          <w:sz w:val="28"/>
          <w:szCs w:val="28"/>
        </w:rPr>
        <w:br/>
      </w:r>
      <w:r>
        <w:rPr>
          <w:sz w:val="28"/>
          <w:szCs w:val="28"/>
        </w:rPr>
        <w:t>на темы</w:t>
      </w:r>
      <w:r w:rsidR="005841DD" w:rsidRPr="005841DD">
        <w:rPr>
          <w:sz w:val="28"/>
          <w:szCs w:val="28"/>
        </w:rPr>
        <w:t xml:space="preserve"> </w:t>
      </w:r>
      <w:r w:rsidRPr="008F282F">
        <w:rPr>
          <w:sz w:val="28"/>
          <w:szCs w:val="28"/>
        </w:rPr>
        <w:t>«Потребительский экстремизм», «Противодействие коррупции</w:t>
      </w:r>
      <w:r w:rsidR="00FD4798">
        <w:rPr>
          <w:sz w:val="28"/>
          <w:szCs w:val="28"/>
        </w:rPr>
        <w:br/>
      </w:r>
      <w:r w:rsidRPr="008F282F">
        <w:rPr>
          <w:sz w:val="28"/>
          <w:szCs w:val="28"/>
        </w:rPr>
        <w:t>в организа</w:t>
      </w:r>
      <w:r>
        <w:rPr>
          <w:sz w:val="28"/>
          <w:szCs w:val="28"/>
        </w:rPr>
        <w:t>циях», «Правовая грамотность малого и среднего предпринимательства</w:t>
      </w:r>
      <w:r w:rsidRPr="008F282F">
        <w:rPr>
          <w:sz w:val="28"/>
          <w:szCs w:val="28"/>
        </w:rPr>
        <w:t>»:</w:t>
      </w:r>
    </w:p>
    <w:p w:rsidR="008F282F" w:rsidRPr="008F282F" w:rsidRDefault="008F282F" w:rsidP="008F282F">
      <w:pPr>
        <w:widowControl w:val="0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 xml:space="preserve">26.06.2025 в </w:t>
      </w:r>
      <w:proofErr w:type="spellStart"/>
      <w:r w:rsidRPr="008F282F">
        <w:rPr>
          <w:sz w:val="28"/>
          <w:szCs w:val="28"/>
        </w:rPr>
        <w:t>Атнинском</w:t>
      </w:r>
      <w:proofErr w:type="spellEnd"/>
      <w:r w:rsidRPr="008F282F">
        <w:rPr>
          <w:sz w:val="28"/>
          <w:szCs w:val="28"/>
        </w:rPr>
        <w:t xml:space="preserve"> муниципальном </w:t>
      </w:r>
      <w:proofErr w:type="gramStart"/>
      <w:r w:rsidRPr="008F282F">
        <w:rPr>
          <w:sz w:val="28"/>
          <w:szCs w:val="28"/>
        </w:rPr>
        <w:t>районе</w:t>
      </w:r>
      <w:proofErr w:type="gramEnd"/>
      <w:r w:rsidRPr="008F282F">
        <w:rPr>
          <w:sz w:val="28"/>
          <w:szCs w:val="28"/>
        </w:rPr>
        <w:t>;</w:t>
      </w:r>
    </w:p>
    <w:p w:rsidR="008F282F" w:rsidRPr="008F282F" w:rsidRDefault="006B7BF5" w:rsidP="008F28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27.06.2025</w:t>
      </w:r>
      <w:r w:rsidR="008F282F" w:rsidRPr="008F282F">
        <w:rPr>
          <w:sz w:val="28"/>
          <w:szCs w:val="28"/>
        </w:rPr>
        <w:t xml:space="preserve"> в </w:t>
      </w:r>
      <w:proofErr w:type="spellStart"/>
      <w:r w:rsidR="008F282F" w:rsidRPr="008F282F">
        <w:rPr>
          <w:sz w:val="28"/>
          <w:szCs w:val="28"/>
        </w:rPr>
        <w:t>Бал</w:t>
      </w:r>
      <w:r w:rsidR="008F282F">
        <w:rPr>
          <w:sz w:val="28"/>
          <w:szCs w:val="28"/>
        </w:rPr>
        <w:t>тасинском</w:t>
      </w:r>
      <w:proofErr w:type="spellEnd"/>
      <w:r w:rsidR="008F282F">
        <w:rPr>
          <w:sz w:val="28"/>
          <w:szCs w:val="28"/>
        </w:rPr>
        <w:t xml:space="preserve"> муниципальном </w:t>
      </w:r>
      <w:proofErr w:type="gramStart"/>
      <w:r w:rsidR="008F282F">
        <w:rPr>
          <w:sz w:val="28"/>
          <w:szCs w:val="28"/>
        </w:rPr>
        <w:t>районе</w:t>
      </w:r>
      <w:proofErr w:type="gramEnd"/>
      <w:r w:rsidR="008F282F">
        <w:rPr>
          <w:sz w:val="28"/>
          <w:szCs w:val="28"/>
        </w:rPr>
        <w:t>.</w:t>
      </w:r>
    </w:p>
    <w:p w:rsidR="001B373C" w:rsidRDefault="005841DD" w:rsidP="001B37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Pr="005841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5841DD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 w:rsidR="001B373C">
        <w:rPr>
          <w:sz w:val="28"/>
          <w:szCs w:val="28"/>
        </w:rPr>
        <w:t xml:space="preserve"> 2025</w:t>
      </w:r>
      <w:r w:rsidR="00D02E36">
        <w:rPr>
          <w:sz w:val="28"/>
          <w:szCs w:val="28"/>
        </w:rPr>
        <w:t xml:space="preserve"> года сотрудн</w:t>
      </w:r>
      <w:r w:rsidR="008F282F">
        <w:rPr>
          <w:sz w:val="28"/>
          <w:szCs w:val="28"/>
        </w:rPr>
        <w:t>иками АНО «ЦОП «БПК» записаны 18</w:t>
      </w:r>
      <w:r w:rsidR="00D02E36">
        <w:rPr>
          <w:sz w:val="28"/>
          <w:szCs w:val="28"/>
        </w:rPr>
        <w:t xml:space="preserve"> обучающих роликов для субъектов малого и среднего бизнеса с разъяснениями последних законодательных нововведений, а также направленных на профилактику совершения ими противоправных действий.</w:t>
      </w:r>
    </w:p>
    <w:p w:rsidR="00B74B26" w:rsidRDefault="00D87BC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За </w:t>
      </w:r>
      <w:r>
        <w:rPr>
          <w:rFonts w:eastAsia="Calibri"/>
          <w:sz w:val="28"/>
          <w:szCs w:val="28"/>
          <w:lang w:val="en-US" w:eastAsia="en-US"/>
        </w:rPr>
        <w:t>I</w:t>
      </w:r>
      <w:r w:rsidRPr="00D87BC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полугодие</w:t>
      </w:r>
      <w:r w:rsidR="001B373C">
        <w:rPr>
          <w:rFonts w:eastAsia="Calibri"/>
          <w:sz w:val="28"/>
          <w:szCs w:val="28"/>
          <w:lang w:eastAsia="en-US"/>
        </w:rPr>
        <w:t xml:space="preserve"> 2025</w:t>
      </w:r>
      <w:r w:rsidR="00D02E36">
        <w:rPr>
          <w:rFonts w:eastAsia="Calibri"/>
          <w:sz w:val="28"/>
          <w:szCs w:val="28"/>
          <w:lang w:eastAsia="en-US"/>
        </w:rPr>
        <w:t xml:space="preserve"> года </w:t>
      </w:r>
      <w:r w:rsidR="00D02E36">
        <w:rPr>
          <w:sz w:val="28"/>
          <w:szCs w:val="28"/>
        </w:rPr>
        <w:t>посредством государственной информационной системы</w:t>
      </w:r>
      <w:r>
        <w:rPr>
          <w:sz w:val="28"/>
          <w:szCs w:val="28"/>
        </w:rPr>
        <w:t xml:space="preserve"> </w:t>
      </w:r>
      <w:r w:rsidR="001B373C">
        <w:rPr>
          <w:sz w:val="28"/>
          <w:szCs w:val="28"/>
        </w:rPr>
        <w:t>«Народный контроль» поступило 18</w:t>
      </w:r>
      <w:r w:rsidR="00D02E36">
        <w:rPr>
          <w:sz w:val="28"/>
          <w:szCs w:val="28"/>
        </w:rPr>
        <w:t xml:space="preserve"> обращений граждан о коррупционных проявлениях (в сфер</w:t>
      </w:r>
      <w:r w:rsidR="001B373C">
        <w:rPr>
          <w:sz w:val="28"/>
          <w:szCs w:val="28"/>
        </w:rPr>
        <w:t>е благоустройства территории – 3</w:t>
      </w:r>
      <w:r w:rsidR="00D02E36">
        <w:rPr>
          <w:sz w:val="28"/>
          <w:szCs w:val="28"/>
        </w:rPr>
        <w:t>,</w:t>
      </w:r>
      <w:r w:rsidR="001B373C">
        <w:rPr>
          <w:sz w:val="28"/>
          <w:szCs w:val="28"/>
        </w:rPr>
        <w:t xml:space="preserve"> в сфере жилищно-коммунального хозяйства – 3,</w:t>
      </w:r>
      <w:r w:rsidR="00D02E36">
        <w:rPr>
          <w:sz w:val="28"/>
          <w:szCs w:val="28"/>
        </w:rPr>
        <w:t xml:space="preserve"> в сфере тран</w:t>
      </w:r>
      <w:r>
        <w:rPr>
          <w:sz w:val="28"/>
          <w:szCs w:val="28"/>
        </w:rPr>
        <w:t>спорта и дорожного</w:t>
      </w:r>
      <w:r w:rsidR="001B373C">
        <w:rPr>
          <w:sz w:val="28"/>
          <w:szCs w:val="28"/>
        </w:rPr>
        <w:t xml:space="preserve"> хозяйства – 3,</w:t>
      </w:r>
      <w:r w:rsidR="001B373C">
        <w:rPr>
          <w:sz w:val="28"/>
          <w:szCs w:val="28"/>
        </w:rPr>
        <w:br/>
        <w:t>в сфере предпринимательства – 1, в сфере сделок с землей – 5, в сфере торговли – 3</w:t>
      </w:r>
      <w:r w:rsidR="00D02E36">
        <w:rPr>
          <w:sz w:val="28"/>
          <w:szCs w:val="28"/>
        </w:rPr>
        <w:t>).</w:t>
      </w:r>
    </w:p>
    <w:p w:rsidR="00766C86" w:rsidRDefault="00766C86" w:rsidP="00766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работы федеральных органов исполнительной власти Российской Федерации Управлением государственной автомобильной инспекции Министерства внутренних дел по Республике Татарстан (далее – Управление ГАИ) проводится мониторинг функционирования системы по регистрации транспортных сре</w:t>
      </w:r>
      <w:proofErr w:type="gramStart"/>
      <w:r>
        <w:rPr>
          <w:sz w:val="28"/>
          <w:szCs w:val="28"/>
        </w:rPr>
        <w:t>дств</w:t>
      </w:r>
      <w:r w:rsidR="00C25919">
        <w:rPr>
          <w:sz w:val="28"/>
          <w:szCs w:val="28"/>
        </w:rPr>
        <w:br/>
      </w:r>
      <w:r>
        <w:rPr>
          <w:sz w:val="28"/>
          <w:szCs w:val="28"/>
        </w:rPr>
        <w:t>с ф</w:t>
      </w:r>
      <w:proofErr w:type="gramEnd"/>
      <w:r>
        <w:rPr>
          <w:sz w:val="28"/>
          <w:szCs w:val="28"/>
        </w:rPr>
        <w:t>ункцией присвоения государственных регистрационных знаков по принципу случайных чисел, которая позволяет исключить коррупционную составляющую при производстве регистрационных действий.</w:t>
      </w:r>
    </w:p>
    <w:p w:rsidR="00766C86" w:rsidRDefault="00766C86" w:rsidP="00766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5 месяцев 2025 года </w:t>
      </w:r>
      <w:r w:rsidR="00C25919">
        <w:rPr>
          <w:sz w:val="28"/>
          <w:szCs w:val="28"/>
        </w:rPr>
        <w:t>сотрудниками Управления ГАИ</w:t>
      </w:r>
      <w:r>
        <w:rPr>
          <w:sz w:val="28"/>
          <w:szCs w:val="28"/>
        </w:rPr>
        <w:t xml:space="preserve"> проведено 12 проверок регистрационной деятельности подразделений Управления ГАИ, по результатам которых нарушений не выявлено.</w:t>
      </w:r>
    </w:p>
    <w:p w:rsidR="000976B7" w:rsidRDefault="00766C86" w:rsidP="00097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Федеральной антимонопольной службы по Республике Татарстан проводятся проверки осуществления закупок товаров (работ, услуг) для государственных и муниципальных нужд и разработка предложений по устранению выявленных нарушений.</w:t>
      </w:r>
    </w:p>
    <w:p w:rsidR="00B74B26" w:rsidRDefault="00766C86" w:rsidP="00097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2025 года </w:t>
      </w:r>
      <w:proofErr w:type="gramStart"/>
      <w:r>
        <w:rPr>
          <w:sz w:val="28"/>
          <w:szCs w:val="28"/>
        </w:rPr>
        <w:t>проведена</w:t>
      </w:r>
      <w:proofErr w:type="gramEnd"/>
      <w:r>
        <w:rPr>
          <w:sz w:val="28"/>
          <w:szCs w:val="28"/>
        </w:rPr>
        <w:t xml:space="preserve"> 1 плановая и 38 внеплановых документарных проверок в сфере закупок товаров (работ, услуг) для государственных и муниципальных нужд. В отношении 4 закупок выявлено нарушение, </w:t>
      </w:r>
      <w:r w:rsidRPr="00766C86">
        <w:rPr>
          <w:sz w:val="28"/>
          <w:szCs w:val="28"/>
        </w:rPr>
        <w:t>связанное с началом работ до заключения кон</w:t>
      </w:r>
      <w:r>
        <w:rPr>
          <w:sz w:val="28"/>
          <w:szCs w:val="28"/>
        </w:rPr>
        <w:t>тракта (</w:t>
      </w:r>
      <w:r w:rsidRPr="00766C86">
        <w:rPr>
          <w:sz w:val="28"/>
          <w:szCs w:val="28"/>
        </w:rPr>
        <w:t>ГКУ «Главное инвестиционно-строительное управление Р</w:t>
      </w:r>
      <w:r>
        <w:rPr>
          <w:sz w:val="28"/>
          <w:szCs w:val="28"/>
        </w:rPr>
        <w:t xml:space="preserve">еспублики </w:t>
      </w:r>
      <w:r w:rsidRPr="00766C8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766C86">
        <w:rPr>
          <w:sz w:val="28"/>
          <w:szCs w:val="28"/>
        </w:rPr>
        <w:t>», ГБУ «</w:t>
      </w:r>
      <w:proofErr w:type="spellStart"/>
      <w:r w:rsidRPr="00766C86">
        <w:rPr>
          <w:sz w:val="28"/>
          <w:szCs w:val="28"/>
        </w:rPr>
        <w:t>Главстрой</w:t>
      </w:r>
      <w:proofErr w:type="spellEnd"/>
      <w:r w:rsidRPr="00766C86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766C8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766C86">
        <w:rPr>
          <w:sz w:val="28"/>
          <w:szCs w:val="28"/>
        </w:rPr>
        <w:t>», ГКУ «Главное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>
        <w:rPr>
          <w:sz w:val="28"/>
          <w:szCs w:val="28"/>
        </w:rPr>
        <w:t xml:space="preserve">еспублики </w:t>
      </w:r>
      <w:r w:rsidRPr="00766C86">
        <w:rPr>
          <w:sz w:val="28"/>
          <w:szCs w:val="28"/>
        </w:rPr>
        <w:t>Т</w:t>
      </w:r>
      <w:r>
        <w:rPr>
          <w:sz w:val="28"/>
          <w:szCs w:val="28"/>
        </w:rPr>
        <w:t>атарстан»).</w:t>
      </w:r>
    </w:p>
    <w:p w:rsidR="000976B7" w:rsidRDefault="000976B7" w:rsidP="000976B7">
      <w:pPr>
        <w:ind w:firstLine="709"/>
        <w:jc w:val="both"/>
        <w:rPr>
          <w:sz w:val="28"/>
          <w:szCs w:val="28"/>
        </w:rPr>
      </w:pPr>
    </w:p>
    <w:p w:rsidR="00B74B26" w:rsidRDefault="00D02E36">
      <w:pPr>
        <w:jc w:val="center"/>
        <w:rPr>
          <w:sz w:val="28"/>
          <w:szCs w:val="28"/>
        </w:rPr>
      </w:pPr>
      <w:r>
        <w:rPr>
          <w:sz w:val="28"/>
          <w:szCs w:val="28"/>
        </w:rPr>
        <w:t>*  *  *</w:t>
      </w:r>
    </w:p>
    <w:p w:rsidR="00B74B26" w:rsidRDefault="00D02E36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Антикоррупционная экспертиза</w:t>
      </w:r>
    </w:p>
    <w:p w:rsidR="00B74B26" w:rsidRDefault="00B74B26">
      <w:pPr>
        <w:jc w:val="center"/>
        <w:rPr>
          <w:b/>
          <w:sz w:val="28"/>
          <w:szCs w:val="28"/>
        </w:rPr>
      </w:pPr>
    </w:p>
    <w:p w:rsidR="00B74B26" w:rsidRPr="00FD4798" w:rsidRDefault="00D87BC4">
      <w:pPr>
        <w:ind w:firstLine="709"/>
        <w:jc w:val="both"/>
        <w:rPr>
          <w:sz w:val="28"/>
          <w:szCs w:val="28"/>
        </w:rPr>
      </w:pPr>
      <w:r w:rsidRPr="00FD4798">
        <w:rPr>
          <w:sz w:val="28"/>
          <w:szCs w:val="28"/>
        </w:rPr>
        <w:t>За I полугодие</w:t>
      </w:r>
      <w:r w:rsidR="001B373C" w:rsidRPr="00FD4798">
        <w:rPr>
          <w:sz w:val="28"/>
          <w:szCs w:val="28"/>
        </w:rPr>
        <w:t xml:space="preserve"> 2025</w:t>
      </w:r>
      <w:r w:rsidR="00D02E36" w:rsidRPr="00FD4798">
        <w:rPr>
          <w:sz w:val="28"/>
          <w:szCs w:val="28"/>
        </w:rPr>
        <w:t xml:space="preserve"> года проведена </w:t>
      </w:r>
      <w:r w:rsidR="00B635FC" w:rsidRPr="00FD4798">
        <w:rPr>
          <w:sz w:val="28"/>
          <w:szCs w:val="28"/>
        </w:rPr>
        <w:t>антикоррупционная экспертиза 891 проекта</w:t>
      </w:r>
      <w:r w:rsidR="00D02E36" w:rsidRPr="00FD4798">
        <w:rPr>
          <w:sz w:val="28"/>
          <w:szCs w:val="28"/>
        </w:rPr>
        <w:t xml:space="preserve"> нормативных правовых а</w:t>
      </w:r>
      <w:r w:rsidRPr="00FD4798">
        <w:rPr>
          <w:sz w:val="28"/>
          <w:szCs w:val="28"/>
        </w:rPr>
        <w:t>ктов</w:t>
      </w:r>
      <w:r w:rsidR="00711AD3" w:rsidRPr="00FD4798">
        <w:rPr>
          <w:sz w:val="28"/>
          <w:szCs w:val="28"/>
        </w:rPr>
        <w:t>, 11 286</w:t>
      </w:r>
      <w:r w:rsidR="00D02E36" w:rsidRPr="00FD4798">
        <w:rPr>
          <w:sz w:val="28"/>
          <w:szCs w:val="28"/>
        </w:rPr>
        <w:t xml:space="preserve"> проектов муниципаль</w:t>
      </w:r>
      <w:r w:rsidRPr="00FD4798">
        <w:rPr>
          <w:sz w:val="28"/>
          <w:szCs w:val="28"/>
        </w:rPr>
        <w:t xml:space="preserve">ных нормативных </w:t>
      </w:r>
      <w:r w:rsidR="008C24B1" w:rsidRPr="00FD4798">
        <w:rPr>
          <w:sz w:val="28"/>
          <w:szCs w:val="28"/>
        </w:rPr>
        <w:t>правовых актов (</w:t>
      </w:r>
      <w:proofErr w:type="spellStart"/>
      <w:r w:rsidR="008C24B1" w:rsidRPr="00FD4798">
        <w:rPr>
          <w:sz w:val="28"/>
          <w:szCs w:val="28"/>
        </w:rPr>
        <w:t>коррупциогенные</w:t>
      </w:r>
      <w:proofErr w:type="spellEnd"/>
      <w:r w:rsidR="008C24B1" w:rsidRPr="00FD4798">
        <w:rPr>
          <w:sz w:val="28"/>
          <w:szCs w:val="28"/>
        </w:rPr>
        <w:t xml:space="preserve"> ф</w:t>
      </w:r>
      <w:r w:rsidR="00711AD3" w:rsidRPr="00FD4798">
        <w:rPr>
          <w:sz w:val="28"/>
          <w:szCs w:val="28"/>
        </w:rPr>
        <w:t>акторы выявлены и устранены</w:t>
      </w:r>
      <w:r w:rsidR="00954F2E">
        <w:rPr>
          <w:sz w:val="28"/>
          <w:szCs w:val="28"/>
        </w:rPr>
        <w:br/>
      </w:r>
      <w:r w:rsidR="00711AD3" w:rsidRPr="00FD4798">
        <w:rPr>
          <w:sz w:val="28"/>
          <w:szCs w:val="28"/>
        </w:rPr>
        <w:t>в 65</w:t>
      </w:r>
      <w:r w:rsidR="008C24B1" w:rsidRPr="00FD4798">
        <w:rPr>
          <w:sz w:val="28"/>
          <w:szCs w:val="28"/>
        </w:rPr>
        <w:t xml:space="preserve"> </w:t>
      </w:r>
      <w:proofErr w:type="gramStart"/>
      <w:r w:rsidR="008C24B1" w:rsidRPr="00FD4798">
        <w:rPr>
          <w:sz w:val="28"/>
          <w:szCs w:val="28"/>
        </w:rPr>
        <w:t>проектах</w:t>
      </w:r>
      <w:proofErr w:type="gramEnd"/>
      <w:r w:rsidR="008C24B1" w:rsidRPr="00FD4798">
        <w:rPr>
          <w:sz w:val="28"/>
          <w:szCs w:val="28"/>
        </w:rPr>
        <w:t>)</w:t>
      </w:r>
      <w:r w:rsidR="00E700F2" w:rsidRPr="00FD4798">
        <w:rPr>
          <w:sz w:val="28"/>
          <w:szCs w:val="28"/>
        </w:rPr>
        <w:t>.</w:t>
      </w:r>
    </w:p>
    <w:p w:rsidR="00B74B26" w:rsidRDefault="00D02E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235">
        <w:rPr>
          <w:rFonts w:eastAsia="Calibri"/>
          <w:color w:val="000000"/>
          <w:sz w:val="28"/>
          <w:szCs w:val="28"/>
          <w:lang w:eastAsia="en-US"/>
        </w:rPr>
        <w:t xml:space="preserve">На базе Министерства юстиции Республики Татарстан действует </w:t>
      </w:r>
      <w:proofErr w:type="spellStart"/>
      <w:r w:rsidRPr="00463235">
        <w:rPr>
          <w:rFonts w:eastAsia="Calibri"/>
          <w:color w:val="000000"/>
          <w:sz w:val="28"/>
          <w:szCs w:val="28"/>
          <w:lang w:eastAsia="en-US"/>
        </w:rPr>
        <w:t>стажировочная</w:t>
      </w:r>
      <w:proofErr w:type="spellEnd"/>
      <w:r w:rsidRPr="00463235">
        <w:rPr>
          <w:rFonts w:eastAsia="Calibri"/>
          <w:color w:val="000000"/>
          <w:sz w:val="28"/>
          <w:szCs w:val="28"/>
          <w:lang w:eastAsia="en-US"/>
        </w:rPr>
        <w:t xml:space="preserve"> площадка</w:t>
      </w:r>
      <w:r w:rsidRPr="00463235">
        <w:rPr>
          <w:rFonts w:eastAsia="Calibri"/>
          <w:sz w:val="28"/>
          <w:szCs w:val="28"/>
          <w:lang w:eastAsia="en-US"/>
        </w:rPr>
        <w:t xml:space="preserve"> «Антикоррупционная экспертиза нормативных правовых актов. Разработка проектов нормативн</w:t>
      </w:r>
      <w:r w:rsidR="009813AD" w:rsidRPr="00463235">
        <w:rPr>
          <w:rFonts w:eastAsia="Calibri"/>
          <w:sz w:val="28"/>
          <w:szCs w:val="28"/>
          <w:lang w:eastAsia="en-US"/>
        </w:rPr>
        <w:t>ых</w:t>
      </w:r>
      <w:r w:rsidR="00EC62A1" w:rsidRPr="00463235">
        <w:rPr>
          <w:rFonts w:eastAsia="Calibri"/>
          <w:sz w:val="28"/>
          <w:szCs w:val="28"/>
          <w:lang w:eastAsia="en-US"/>
        </w:rPr>
        <w:t xml:space="preserve"> правовых актов». За текущий период</w:t>
      </w:r>
      <w:r w:rsidR="00EC62A1" w:rsidRPr="00463235">
        <w:rPr>
          <w:rFonts w:eastAsia="Calibri"/>
          <w:sz w:val="28"/>
          <w:szCs w:val="28"/>
          <w:lang w:eastAsia="en-US"/>
        </w:rPr>
        <w:br/>
      </w:r>
      <w:r w:rsidR="00463235" w:rsidRPr="00463235">
        <w:rPr>
          <w:rFonts w:eastAsia="Calibri"/>
          <w:sz w:val="28"/>
          <w:szCs w:val="28"/>
          <w:lang w:eastAsia="en-US"/>
        </w:rPr>
        <w:t>2025</w:t>
      </w:r>
      <w:r w:rsidRPr="00463235">
        <w:rPr>
          <w:rFonts w:eastAsia="Calibri"/>
          <w:sz w:val="28"/>
          <w:szCs w:val="28"/>
          <w:lang w:eastAsia="en-US"/>
        </w:rPr>
        <w:t xml:space="preserve"> года по в</w:t>
      </w:r>
      <w:r w:rsidR="00194844" w:rsidRPr="00463235">
        <w:rPr>
          <w:rFonts w:eastAsia="Calibri"/>
          <w:sz w:val="28"/>
          <w:szCs w:val="28"/>
          <w:lang w:eastAsia="en-US"/>
        </w:rPr>
        <w:t>ы</w:t>
      </w:r>
      <w:r w:rsidR="00463235" w:rsidRPr="00463235">
        <w:rPr>
          <w:rFonts w:eastAsia="Calibri"/>
          <w:sz w:val="28"/>
          <w:szCs w:val="28"/>
          <w:lang w:eastAsia="en-US"/>
        </w:rPr>
        <w:t>шеуказанной программе обучено 18</w:t>
      </w:r>
      <w:r w:rsidR="00194844" w:rsidRPr="00463235">
        <w:rPr>
          <w:rFonts w:eastAsia="Calibri"/>
          <w:sz w:val="28"/>
          <w:szCs w:val="28"/>
          <w:lang w:eastAsia="en-US"/>
        </w:rPr>
        <w:t xml:space="preserve"> </w:t>
      </w:r>
      <w:r w:rsidR="00463235" w:rsidRPr="00463235">
        <w:rPr>
          <w:rFonts w:eastAsia="Calibri"/>
          <w:sz w:val="28"/>
          <w:szCs w:val="28"/>
          <w:lang w:eastAsia="en-US"/>
        </w:rPr>
        <w:t>служащих (13</w:t>
      </w:r>
      <w:r w:rsidR="002B639E" w:rsidRPr="00463235">
        <w:rPr>
          <w:rFonts w:eastAsia="Calibri"/>
          <w:sz w:val="28"/>
          <w:szCs w:val="28"/>
          <w:lang w:eastAsia="en-US"/>
        </w:rPr>
        <w:t xml:space="preserve"> – муниципальных</w:t>
      </w:r>
      <w:r w:rsidRPr="00463235">
        <w:rPr>
          <w:rFonts w:eastAsia="Calibri"/>
          <w:sz w:val="28"/>
          <w:szCs w:val="28"/>
          <w:lang w:eastAsia="en-US"/>
        </w:rPr>
        <w:t xml:space="preserve"> </w:t>
      </w:r>
      <w:r w:rsidR="00463235" w:rsidRPr="00463235">
        <w:rPr>
          <w:rFonts w:eastAsia="Calibri"/>
          <w:sz w:val="28"/>
          <w:szCs w:val="28"/>
          <w:lang w:eastAsia="en-US"/>
        </w:rPr>
        <w:t>служащих Республики Татарстан, 5</w:t>
      </w:r>
      <w:r w:rsidRPr="00463235">
        <w:rPr>
          <w:rFonts w:eastAsia="Calibri"/>
          <w:sz w:val="28"/>
          <w:szCs w:val="28"/>
          <w:lang w:eastAsia="en-US"/>
        </w:rPr>
        <w:t xml:space="preserve"> – государственных гражданских служащих Республики Татарстан).</w:t>
      </w:r>
    </w:p>
    <w:p w:rsidR="000976B7" w:rsidRDefault="000976B7">
      <w:pPr>
        <w:ind w:firstLine="709"/>
        <w:jc w:val="both"/>
        <w:rPr>
          <w:sz w:val="28"/>
          <w:szCs w:val="28"/>
        </w:rPr>
      </w:pPr>
    </w:p>
    <w:p w:rsidR="00B74B26" w:rsidRDefault="00D02E36">
      <w:pPr>
        <w:jc w:val="center"/>
        <w:rPr>
          <w:sz w:val="28"/>
          <w:szCs w:val="28"/>
        </w:rPr>
      </w:pPr>
      <w:r>
        <w:rPr>
          <w:sz w:val="28"/>
          <w:szCs w:val="28"/>
        </w:rPr>
        <w:t>*  *  *</w:t>
      </w:r>
    </w:p>
    <w:p w:rsidR="00B74B26" w:rsidRDefault="00D02E36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Антикоррупционное образование</w:t>
      </w:r>
    </w:p>
    <w:p w:rsidR="00B74B26" w:rsidRDefault="00B74B26">
      <w:pPr>
        <w:ind w:firstLine="709"/>
        <w:jc w:val="both"/>
        <w:rPr>
          <w:sz w:val="28"/>
          <w:szCs w:val="28"/>
        </w:rPr>
      </w:pPr>
    </w:p>
    <w:p w:rsidR="00B74B26" w:rsidRDefault="00D02E3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проводится специальная программа повышения квалификации государственных гражданских и муниципальных служащих Республики Татарстан, впервые поступивших на государственную и муниципальную службу, в том числе на должности, включенные в перечни должностей, установленные нормативными правовыми актами Российской Федерации, содержащая дисциплины</w:t>
      </w:r>
      <w:r w:rsidR="00954F2E">
        <w:rPr>
          <w:sz w:val="28"/>
          <w:szCs w:val="28"/>
        </w:rPr>
        <w:br/>
      </w:r>
      <w:r>
        <w:rPr>
          <w:sz w:val="28"/>
          <w:szCs w:val="28"/>
        </w:rPr>
        <w:lastRenderedPageBreak/>
        <w:t>по антикоррупционной тематике (не менее 5 академических часов). В рамках программы «Школа начинающего служащего»</w:t>
      </w:r>
      <w:r w:rsidR="000D0A2A">
        <w:rPr>
          <w:sz w:val="28"/>
          <w:szCs w:val="28"/>
        </w:rPr>
        <w:t xml:space="preserve"> за ука</w:t>
      </w:r>
      <w:r w:rsidR="00F01A05">
        <w:rPr>
          <w:sz w:val="28"/>
          <w:szCs w:val="28"/>
        </w:rPr>
        <w:t>занный пе</w:t>
      </w:r>
      <w:r w:rsidR="00954F2E">
        <w:rPr>
          <w:sz w:val="28"/>
          <w:szCs w:val="28"/>
        </w:rPr>
        <w:t>риод прошли обучение 85 служащих</w:t>
      </w:r>
      <w:r w:rsidR="00F01A05">
        <w:rPr>
          <w:sz w:val="28"/>
          <w:szCs w:val="28"/>
        </w:rPr>
        <w:t xml:space="preserve"> (53</w:t>
      </w:r>
      <w:r w:rsidR="000D0A2A">
        <w:rPr>
          <w:sz w:val="28"/>
          <w:szCs w:val="28"/>
        </w:rPr>
        <w:t xml:space="preserve"> государс</w:t>
      </w:r>
      <w:r w:rsidR="00F01A05">
        <w:rPr>
          <w:sz w:val="28"/>
          <w:szCs w:val="28"/>
        </w:rPr>
        <w:t>твенных и 32</w:t>
      </w:r>
      <w:r>
        <w:rPr>
          <w:sz w:val="28"/>
          <w:szCs w:val="28"/>
        </w:rPr>
        <w:t xml:space="preserve"> муниципальных).</w:t>
      </w:r>
    </w:p>
    <w:p w:rsidR="000D0A2A" w:rsidRPr="000D0A2A" w:rsidRDefault="000D0A2A" w:rsidP="000D0A2A">
      <w:pPr>
        <w:ind w:firstLine="709"/>
        <w:jc w:val="both"/>
        <w:rPr>
          <w:sz w:val="28"/>
          <w:szCs w:val="28"/>
        </w:rPr>
      </w:pPr>
      <w:r w:rsidRPr="000D0A2A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 w:rsidRPr="000D0A2A">
        <w:rPr>
          <w:sz w:val="28"/>
          <w:szCs w:val="28"/>
        </w:rPr>
        <w:t xml:space="preserve"> полу</w:t>
      </w:r>
      <w:r w:rsidR="00F01A05">
        <w:rPr>
          <w:sz w:val="28"/>
          <w:szCs w:val="28"/>
        </w:rPr>
        <w:t>годие 2025</w:t>
      </w:r>
      <w:r w:rsidR="006505F7">
        <w:rPr>
          <w:sz w:val="28"/>
          <w:szCs w:val="28"/>
        </w:rPr>
        <w:t xml:space="preserve"> года </w:t>
      </w:r>
      <w:r w:rsidRPr="000D0A2A">
        <w:rPr>
          <w:sz w:val="28"/>
          <w:szCs w:val="28"/>
        </w:rPr>
        <w:t>проведено 2 совещания с руководителями кадровых подразделений государственных органов и органов местного самоуправления Р</w:t>
      </w:r>
      <w:r>
        <w:rPr>
          <w:sz w:val="28"/>
          <w:szCs w:val="28"/>
        </w:rPr>
        <w:t xml:space="preserve">еспублики </w:t>
      </w:r>
      <w:r w:rsidRPr="000D0A2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BB20A3">
        <w:rPr>
          <w:sz w:val="28"/>
          <w:szCs w:val="28"/>
        </w:rPr>
        <w:t>.</w:t>
      </w:r>
    </w:p>
    <w:p w:rsidR="000D0A2A" w:rsidRPr="000D0A2A" w:rsidRDefault="000D0A2A" w:rsidP="00B5311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повышения</w:t>
      </w:r>
      <w:r w:rsidRPr="000D0A2A">
        <w:rPr>
          <w:sz w:val="28"/>
          <w:szCs w:val="28"/>
        </w:rPr>
        <w:t xml:space="preserve"> квалификации служащих, реализуемые в рамках программы «Развитие государственной гражданской службы Республики Татарстан и муниципальной службы в Республике Татарстан», содержат обязательные антикоррупционные дисциплины с изучением правовых и организационных основ предупреждения коррупции, особенностей получения,</w:t>
      </w:r>
      <w:r w:rsidR="00B5311D">
        <w:rPr>
          <w:sz w:val="28"/>
          <w:szCs w:val="28"/>
        </w:rPr>
        <w:t xml:space="preserve"> учета, оценки и сдачи подарков,</w:t>
      </w:r>
      <w:r w:rsidRPr="000D0A2A">
        <w:rPr>
          <w:sz w:val="28"/>
          <w:szCs w:val="28"/>
        </w:rPr>
        <w:t xml:space="preserve"> формирования навыков идентификации коррупционных проявлений, актуализацией знаний о запретах и ограничениях для государственных</w:t>
      </w:r>
      <w:r w:rsidR="00954F2E">
        <w:rPr>
          <w:sz w:val="28"/>
          <w:szCs w:val="28"/>
        </w:rPr>
        <w:br/>
      </w:r>
      <w:r w:rsidRPr="000D0A2A">
        <w:rPr>
          <w:sz w:val="28"/>
          <w:szCs w:val="28"/>
        </w:rPr>
        <w:t>и муниципальных</w:t>
      </w:r>
      <w:r w:rsidR="00B5311D">
        <w:rPr>
          <w:sz w:val="28"/>
          <w:szCs w:val="28"/>
        </w:rPr>
        <w:t xml:space="preserve"> служащих Республики Татарстан.</w:t>
      </w:r>
      <w:proofErr w:type="gramEnd"/>
      <w:r w:rsidR="00B5311D">
        <w:rPr>
          <w:sz w:val="28"/>
          <w:szCs w:val="28"/>
        </w:rPr>
        <w:t xml:space="preserve"> </w:t>
      </w:r>
      <w:r w:rsidRPr="000D0A2A">
        <w:rPr>
          <w:sz w:val="28"/>
          <w:szCs w:val="28"/>
        </w:rPr>
        <w:t xml:space="preserve">Данные дисциплины включены в образовательные программы (от 28 до 108 академических часов). </w:t>
      </w:r>
      <w:r w:rsidR="00B5311D">
        <w:rPr>
          <w:sz w:val="28"/>
          <w:szCs w:val="28"/>
        </w:rPr>
        <w:t xml:space="preserve">За </w:t>
      </w:r>
      <w:r w:rsidR="00B5311D">
        <w:rPr>
          <w:sz w:val="28"/>
          <w:szCs w:val="28"/>
          <w:lang w:val="en-US"/>
        </w:rPr>
        <w:t>I</w:t>
      </w:r>
      <w:r w:rsidR="00F01A05">
        <w:rPr>
          <w:sz w:val="28"/>
          <w:szCs w:val="28"/>
        </w:rPr>
        <w:t xml:space="preserve"> полугодие 2025</w:t>
      </w:r>
      <w:r w:rsidRPr="000D0A2A">
        <w:rPr>
          <w:sz w:val="28"/>
          <w:szCs w:val="28"/>
        </w:rPr>
        <w:t xml:space="preserve"> года реализов</w:t>
      </w:r>
      <w:r w:rsidR="00F01A05">
        <w:rPr>
          <w:sz w:val="28"/>
          <w:szCs w:val="28"/>
        </w:rPr>
        <w:t>ано 17</w:t>
      </w:r>
      <w:r w:rsidRPr="000D0A2A">
        <w:rPr>
          <w:sz w:val="28"/>
          <w:szCs w:val="28"/>
        </w:rPr>
        <w:t xml:space="preserve"> таких пр</w:t>
      </w:r>
      <w:r w:rsidR="00F01A05">
        <w:rPr>
          <w:sz w:val="28"/>
          <w:szCs w:val="28"/>
        </w:rPr>
        <w:t>ограмм, по которым обучились 512 служащих (211 государственных и 301</w:t>
      </w:r>
      <w:r w:rsidRPr="000D0A2A">
        <w:rPr>
          <w:sz w:val="28"/>
          <w:szCs w:val="28"/>
        </w:rPr>
        <w:t xml:space="preserve"> </w:t>
      </w:r>
      <w:proofErr w:type="gramStart"/>
      <w:r w:rsidRPr="000D0A2A">
        <w:rPr>
          <w:sz w:val="28"/>
          <w:szCs w:val="28"/>
        </w:rPr>
        <w:t>муниципальный</w:t>
      </w:r>
      <w:proofErr w:type="gramEnd"/>
      <w:r w:rsidRPr="000D0A2A">
        <w:rPr>
          <w:sz w:val="28"/>
          <w:szCs w:val="28"/>
        </w:rPr>
        <w:t xml:space="preserve">). </w:t>
      </w:r>
    </w:p>
    <w:p w:rsidR="000D0A2A" w:rsidRDefault="000D0A2A" w:rsidP="000D0A2A">
      <w:pPr>
        <w:ind w:firstLine="709"/>
        <w:jc w:val="both"/>
        <w:rPr>
          <w:sz w:val="28"/>
          <w:szCs w:val="28"/>
        </w:rPr>
      </w:pPr>
      <w:r w:rsidRPr="00B5311D">
        <w:rPr>
          <w:sz w:val="28"/>
          <w:szCs w:val="28"/>
        </w:rPr>
        <w:t xml:space="preserve">Кроме того, дополнительно прошли </w:t>
      </w:r>
      <w:r w:rsidR="00F01A05">
        <w:rPr>
          <w:sz w:val="28"/>
          <w:szCs w:val="28"/>
        </w:rPr>
        <w:t>обучение по данным программам 79 слушателей</w:t>
      </w:r>
      <w:r w:rsidRPr="00B5311D">
        <w:rPr>
          <w:sz w:val="28"/>
          <w:szCs w:val="28"/>
        </w:rPr>
        <w:t xml:space="preserve"> из числа работников государственных и муниципальных подведомственных учреждений</w:t>
      </w:r>
      <w:r w:rsidR="00F01A05">
        <w:rPr>
          <w:sz w:val="28"/>
          <w:szCs w:val="28"/>
        </w:rPr>
        <w:t xml:space="preserve"> (20 государственных и 59</w:t>
      </w:r>
      <w:r w:rsidRPr="00B5311D">
        <w:rPr>
          <w:sz w:val="28"/>
          <w:szCs w:val="28"/>
        </w:rPr>
        <w:t xml:space="preserve"> муниципальных).</w:t>
      </w:r>
    </w:p>
    <w:p w:rsidR="00C648BC" w:rsidRDefault="00F01A05" w:rsidP="00F01A05">
      <w:pPr>
        <w:ind w:firstLine="709"/>
        <w:jc w:val="both"/>
        <w:rPr>
          <w:sz w:val="28"/>
          <w:szCs w:val="28"/>
        </w:rPr>
      </w:pPr>
      <w:r w:rsidRPr="00F01A05">
        <w:rPr>
          <w:sz w:val="28"/>
          <w:szCs w:val="28"/>
        </w:rPr>
        <w:t xml:space="preserve">За </w:t>
      </w:r>
      <w:r>
        <w:rPr>
          <w:sz w:val="28"/>
          <w:szCs w:val="28"/>
        </w:rPr>
        <w:t>текущий период</w:t>
      </w:r>
      <w:r w:rsidRPr="00F01A05">
        <w:rPr>
          <w:sz w:val="28"/>
          <w:szCs w:val="28"/>
        </w:rPr>
        <w:t xml:space="preserve"> 2025 года реализованы 4 программы повышения квалификации «Контрактная система в сфере закупок товаров, работ, услуг для обеспечения государственных и муниципальных нужд» для служащих и работников государственных учреждений Республики Татарстан, в должностные обязанности которых входит участие в проведении закупок товаров, работ, услуг для обеспечения государственных (муниципальных) нужд. </w:t>
      </w:r>
      <w:r>
        <w:rPr>
          <w:sz w:val="28"/>
          <w:szCs w:val="28"/>
        </w:rPr>
        <w:t xml:space="preserve">В </w:t>
      </w:r>
      <w:r w:rsidRPr="00F01A05">
        <w:rPr>
          <w:sz w:val="28"/>
          <w:szCs w:val="28"/>
        </w:rPr>
        <w:t>указанном обучени</w:t>
      </w:r>
      <w:r>
        <w:rPr>
          <w:sz w:val="28"/>
          <w:szCs w:val="28"/>
        </w:rPr>
        <w:t>и принял</w:t>
      </w:r>
      <w:r w:rsidRPr="00F01A05">
        <w:rPr>
          <w:sz w:val="28"/>
          <w:szCs w:val="28"/>
        </w:rPr>
        <w:t xml:space="preserve"> участие 71 слушатель (25 </w:t>
      </w:r>
      <w:proofErr w:type="gramStart"/>
      <w:r w:rsidRPr="00F01A05">
        <w:rPr>
          <w:sz w:val="28"/>
          <w:szCs w:val="28"/>
        </w:rPr>
        <w:t>государственных</w:t>
      </w:r>
      <w:proofErr w:type="gramEnd"/>
      <w:r w:rsidRPr="00F01A05">
        <w:rPr>
          <w:sz w:val="28"/>
          <w:szCs w:val="28"/>
        </w:rPr>
        <w:t xml:space="preserve"> и 46 муниципальных). Кроме того, дополнительно обучились по данной программе 47 слушателей из числа работников государственных и муниципальных подведомственных учреждений (9 государственных и 38 муниципальных).</w:t>
      </w:r>
    </w:p>
    <w:p w:rsidR="00B74B26" w:rsidRDefault="00C648BC" w:rsidP="00C648BC">
      <w:pPr>
        <w:ind w:left="2835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B74B26">
      <w:headerReference w:type="default" r:id="rId9"/>
      <w:pgSz w:w="11906" w:h="16838"/>
      <w:pgMar w:top="1134" w:right="567" w:bottom="1134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9D" w:rsidRDefault="00C3039D">
      <w:r>
        <w:separator/>
      </w:r>
    </w:p>
  </w:endnote>
  <w:endnote w:type="continuationSeparator" w:id="0">
    <w:p w:rsidR="00C3039D" w:rsidRDefault="00C3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9D" w:rsidRDefault="00C3039D">
      <w:r>
        <w:separator/>
      </w:r>
    </w:p>
  </w:footnote>
  <w:footnote w:type="continuationSeparator" w:id="0">
    <w:p w:rsidR="00C3039D" w:rsidRDefault="00C3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851997"/>
      <w:docPartObj>
        <w:docPartGallery w:val="Page Numbers (Top of Page)"/>
        <w:docPartUnique/>
      </w:docPartObj>
    </w:sdtPr>
    <w:sdtEndPr/>
    <w:sdtContent>
      <w:p w:rsidR="00B74B26" w:rsidRDefault="00D02E36">
        <w:pPr>
          <w:pStyle w:val="a6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314913">
          <w:rPr>
            <w:noProof/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DE2"/>
    <w:multiLevelType w:val="multilevel"/>
    <w:tmpl w:val="A26C9DCA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  <w:color w:val="00B05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23EF4E72"/>
    <w:multiLevelType w:val="hybridMultilevel"/>
    <w:tmpl w:val="39888DE4"/>
    <w:lvl w:ilvl="0" w:tplc="7F044000">
      <w:start w:val="1"/>
      <w:numFmt w:val="decimal"/>
      <w:lvlText w:val="%1."/>
      <w:lvlJc w:val="left"/>
      <w:pPr>
        <w:ind w:left="94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9C25F2"/>
    <w:multiLevelType w:val="multilevel"/>
    <w:tmpl w:val="C7FCA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B26"/>
    <w:rsid w:val="00006923"/>
    <w:rsid w:val="000707ED"/>
    <w:rsid w:val="00087DAF"/>
    <w:rsid w:val="000976B7"/>
    <w:rsid w:val="000D0A2A"/>
    <w:rsid w:val="000E1DF4"/>
    <w:rsid w:val="00162FF5"/>
    <w:rsid w:val="00194844"/>
    <w:rsid w:val="001B373C"/>
    <w:rsid w:val="001C0D2F"/>
    <w:rsid w:val="001D5410"/>
    <w:rsid w:val="002865C3"/>
    <w:rsid w:val="002B639E"/>
    <w:rsid w:val="002B79EA"/>
    <w:rsid w:val="0030704E"/>
    <w:rsid w:val="00314913"/>
    <w:rsid w:val="00332ED9"/>
    <w:rsid w:val="00377517"/>
    <w:rsid w:val="003C1689"/>
    <w:rsid w:val="0044464C"/>
    <w:rsid w:val="00463235"/>
    <w:rsid w:val="005267F1"/>
    <w:rsid w:val="00526EB0"/>
    <w:rsid w:val="005841DD"/>
    <w:rsid w:val="005C1BAD"/>
    <w:rsid w:val="006441B6"/>
    <w:rsid w:val="006505F7"/>
    <w:rsid w:val="006B7BF5"/>
    <w:rsid w:val="00711AD3"/>
    <w:rsid w:val="00766C86"/>
    <w:rsid w:val="007C3E9D"/>
    <w:rsid w:val="00814EEE"/>
    <w:rsid w:val="00881291"/>
    <w:rsid w:val="008C24B1"/>
    <w:rsid w:val="008F282F"/>
    <w:rsid w:val="0094697D"/>
    <w:rsid w:val="00954F2E"/>
    <w:rsid w:val="009813AD"/>
    <w:rsid w:val="009A295E"/>
    <w:rsid w:val="009D7BCD"/>
    <w:rsid w:val="00A1574A"/>
    <w:rsid w:val="00A251B4"/>
    <w:rsid w:val="00A5192D"/>
    <w:rsid w:val="00AD4805"/>
    <w:rsid w:val="00B070AE"/>
    <w:rsid w:val="00B3409A"/>
    <w:rsid w:val="00B356C5"/>
    <w:rsid w:val="00B5311D"/>
    <w:rsid w:val="00B635FC"/>
    <w:rsid w:val="00B74B26"/>
    <w:rsid w:val="00BB20A3"/>
    <w:rsid w:val="00C031B0"/>
    <w:rsid w:val="00C063FF"/>
    <w:rsid w:val="00C25919"/>
    <w:rsid w:val="00C3039D"/>
    <w:rsid w:val="00C6260F"/>
    <w:rsid w:val="00C648BC"/>
    <w:rsid w:val="00C65B77"/>
    <w:rsid w:val="00C93910"/>
    <w:rsid w:val="00D02E36"/>
    <w:rsid w:val="00D34CEA"/>
    <w:rsid w:val="00D87BC4"/>
    <w:rsid w:val="00DE26FD"/>
    <w:rsid w:val="00DE5B73"/>
    <w:rsid w:val="00DF146A"/>
    <w:rsid w:val="00E62DF6"/>
    <w:rsid w:val="00E700F2"/>
    <w:rsid w:val="00EC62A1"/>
    <w:rsid w:val="00F01A05"/>
    <w:rsid w:val="00F1480C"/>
    <w:rsid w:val="00F35FA8"/>
    <w:rsid w:val="00F42544"/>
    <w:rsid w:val="00FD4798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2E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53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853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526D9C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qFormat/>
    <w:rsid w:val="007C1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CE2E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B3DD2"/>
    <w:pPr>
      <w:widowControl w:val="0"/>
    </w:pPr>
    <w:rPr>
      <w:rFonts w:eastAsia="SimSun" w:cs="Calibri"/>
      <w:b/>
      <w:szCs w:val="20"/>
      <w:lang w:eastAsia="ru-RU"/>
    </w:rPr>
  </w:style>
  <w:style w:type="paragraph" w:customStyle="1" w:styleId="ConsPlusCell">
    <w:name w:val="ConsPlusCell"/>
    <w:qFormat/>
    <w:rsid w:val="00635F4A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232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1"/>
    <w:qFormat/>
    <w:rsid w:val="00B322A2"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531D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semiHidden/>
    <w:unhideWhenUsed/>
    <w:rsid w:val="008531D0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"/>
    <w:unhideWhenUsed/>
    <w:qFormat/>
    <w:rsid w:val="00526D9C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table" w:styleId="af2">
    <w:name w:val="Table Grid"/>
    <w:basedOn w:val="a1"/>
    <w:uiPriority w:val="59"/>
    <w:rsid w:val="00E62C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link w:val="af"/>
    <w:uiPriority w:val="1"/>
    <w:locked/>
    <w:rsid w:val="0058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061D-CFE4-4FC6-A6A2-9CC46445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dc:description/>
  <cp:lastModifiedBy>user1</cp:lastModifiedBy>
  <cp:revision>149</cp:revision>
  <cp:lastPrinted>2024-07-16T10:58:00Z</cp:lastPrinted>
  <dcterms:created xsi:type="dcterms:W3CDTF">2017-01-20T07:32:00Z</dcterms:created>
  <dcterms:modified xsi:type="dcterms:W3CDTF">2025-07-11T09:31:00Z</dcterms:modified>
  <dc:language>ru-RU</dc:language>
</cp:coreProperties>
</file>