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опроса,</w:t>
      </w:r>
      <w:r w:rsidRPr="00114A6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проведенного</w:t>
      </w:r>
    </w:p>
    <w:p w:rsidR="00AF4508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оценки уровня удовлетворенности деятельностью 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Министерства юстиции Республики Татарстан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внешних клиентов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Опрос проводился в </w:t>
      </w:r>
      <w:r w:rsidR="0009180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четвертом</w:t>
      </w:r>
      <w:r w:rsidR="00D45E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квартале 2025 г.</w:t>
      </w:r>
    </w:p>
    <w:p w:rsidR="007C1BC8" w:rsidRPr="00114A6D" w:rsidRDefault="007C1BC8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Удовлетворенность</w:t>
      </w:r>
      <w:r w:rsidRPr="00114A6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деятельностью Министерства внешних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клиентов</w:t>
      </w: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составил </w:t>
      </w:r>
      <w:r w:rsidR="003D2772">
        <w:rPr>
          <w:rFonts w:ascii="Times New Roman" w:eastAsia="Times New Roman" w:hAnsi="Times New Roman" w:cs="Times New Roman"/>
          <w:sz w:val="28"/>
          <w:szCs w:val="28"/>
        </w:rPr>
        <w:t>89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5AA4">
        <w:rPr>
          <w:rFonts w:ascii="Times New Roman" w:eastAsia="Times New Roman" w:hAnsi="Times New Roman" w:cs="Times New Roman"/>
          <w:sz w:val="28"/>
          <w:szCs w:val="28"/>
        </w:rPr>
        <w:t>%.</w:t>
      </w:r>
      <w:r w:rsidR="00AB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AB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 xml:space="preserve">% респондентов составили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мужчины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 xml:space="preserve">, возраст опрошенных – от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55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 и старше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Из них 80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%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>высшее образование.</w:t>
      </w:r>
    </w:p>
    <w:p w:rsidR="00345AA4" w:rsidRPr="00114A6D" w:rsidRDefault="001C3767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9E5">
        <w:rPr>
          <w:rFonts w:ascii="Times New Roman" w:eastAsia="Times New Roman" w:hAnsi="Times New Roman" w:cs="Times New Roman"/>
          <w:sz w:val="28"/>
          <w:szCs w:val="28"/>
        </w:rPr>
        <w:t xml:space="preserve">% опрошенных – 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>пенсионеры,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 оц</w:t>
      </w:r>
      <w:r w:rsidR="00664787">
        <w:rPr>
          <w:rFonts w:ascii="Times New Roman" w:eastAsia="Times New Roman" w:hAnsi="Times New Roman" w:cs="Times New Roman"/>
          <w:sz w:val="28"/>
          <w:szCs w:val="28"/>
        </w:rPr>
        <w:t xml:space="preserve">енили свой уровень достатка </w:t>
      </w:r>
      <w:r w:rsidR="00F83DEC">
        <w:rPr>
          <w:rFonts w:ascii="Times New Roman" w:eastAsia="Times New Roman" w:hAnsi="Times New Roman" w:cs="Times New Roman"/>
          <w:sz w:val="28"/>
          <w:szCs w:val="28"/>
        </w:rPr>
        <w:t>как малоимущие – «</w:t>
      </w:r>
      <w:r w:rsidR="00F83DEC" w:rsidRPr="00F83DEC">
        <w:rPr>
          <w:rFonts w:ascii="Times New Roman" w:eastAsia="Times New Roman" w:hAnsi="Times New Roman" w:cs="Times New Roman"/>
          <w:sz w:val="28"/>
          <w:szCs w:val="28"/>
        </w:rPr>
        <w:t>денег хватает, но покупать одежду и оплачивать жилищно-коммунальные услуги затруднительно</w:t>
      </w:r>
      <w:r w:rsidR="00F83DE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F4508" w:rsidRDefault="00114A6D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AF4508">
        <w:rPr>
          <w:rFonts w:ascii="Times New Roman" w:eastAsia="Times New Roman" w:hAnsi="Times New Roman" w:cs="Times New Roman"/>
          <w:b/>
          <w:bCs/>
          <w:sz w:val="28"/>
          <w:szCs w:val="28"/>
        </w:rPr>
        <w:t>Лояльность</w:t>
      </w:r>
      <w:r w:rsidR="007C1BC8">
        <w:rPr>
          <w:rFonts w:ascii="Times New Roman" w:eastAsia="Times New Roman" w:hAnsi="Times New Roman" w:cs="Times New Roman"/>
          <w:b/>
          <w:bCs/>
          <w:sz w:val="28"/>
          <w:szCs w:val="28"/>
        </w:rPr>
        <w:t>, вовлеченность</w:t>
      </w:r>
    </w:p>
    <w:p w:rsidR="00AF4508" w:rsidRPr="00AF4508" w:rsidRDefault="00F83DEC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proofErr w:type="gramStart"/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>опрошенных</w:t>
      </w:r>
      <w:proofErr w:type="gramEnd"/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пользуются сайтом Министерства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постоянной основе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легко находят нужную информацию.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среднем клиент удовлетворен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информационным наполнением сайта Министерства.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 же 60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 xml:space="preserve">% респондентов 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посещают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страницу Министерства в социальных сетях</w:t>
      </w:r>
      <w:r w:rsidR="00B764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C37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627A2">
        <w:rPr>
          <w:rFonts w:ascii="Times New Roman" w:eastAsia="Times New Roman" w:hAnsi="Times New Roman" w:cs="Times New Roman"/>
          <w:bCs/>
          <w:sz w:val="28"/>
          <w:szCs w:val="28"/>
        </w:rPr>
        <w:t>основном для чтения новостей</w:t>
      </w:r>
      <w:r w:rsidR="00AB2AE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F4508" w:rsidRPr="00AF4508" w:rsidRDefault="00F83DEC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80</w:t>
      </w:r>
      <w:r w:rsidR="001C37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B2AE6">
        <w:rPr>
          <w:rFonts w:ascii="Times New Roman" w:eastAsia="Times New Roman" w:hAnsi="Times New Roman" w:cs="Times New Roman"/>
          <w:bCs/>
          <w:sz w:val="28"/>
          <w:szCs w:val="28"/>
        </w:rPr>
        <w:t>% клиентов отметили, что у них есть опыт взаимодействия с сотрудниками Министерства и в целом удовлетворены качеством взаимодействия.</w:t>
      </w:r>
    </w:p>
    <w:p w:rsidR="00AF4508" w:rsidRPr="00AF4508" w:rsidRDefault="00AF4508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A6D" w:rsidRPr="00114A6D" w:rsidRDefault="00114A6D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Выводы,</w:t>
      </w:r>
      <w:r w:rsidRPr="00114A6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 w:rsidRPr="00114A6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«болей»</w:t>
      </w:r>
      <w:r w:rsidRPr="00114A6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клиента,</w:t>
      </w:r>
      <w:r w:rsidRPr="00114A6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bookmarkStart w:id="0" w:name="_GoBack"/>
      <w:bookmarkEnd w:id="0"/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114A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вывод о</w:t>
      </w:r>
      <w:r w:rsidR="00D17056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114A6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5045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внешнего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клиент</w:t>
      </w:r>
      <w:r w:rsidR="005045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pacing w:val="-13"/>
          <w:sz w:val="28"/>
          <w:szCs w:val="28"/>
        </w:rPr>
        <w:t>деятельностью Министерства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7FC" w:rsidRDefault="008607FC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607FC" w:rsidSect="00114A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D"/>
    <w:rsid w:val="00044AA7"/>
    <w:rsid w:val="0009180D"/>
    <w:rsid w:val="000A39E5"/>
    <w:rsid w:val="00114A6D"/>
    <w:rsid w:val="00194AB8"/>
    <w:rsid w:val="001C3767"/>
    <w:rsid w:val="00345AA4"/>
    <w:rsid w:val="003627A2"/>
    <w:rsid w:val="003A00F7"/>
    <w:rsid w:val="003D2772"/>
    <w:rsid w:val="0042576D"/>
    <w:rsid w:val="00486218"/>
    <w:rsid w:val="0050455E"/>
    <w:rsid w:val="00510338"/>
    <w:rsid w:val="00535450"/>
    <w:rsid w:val="0053722B"/>
    <w:rsid w:val="005F0672"/>
    <w:rsid w:val="00627B28"/>
    <w:rsid w:val="00664787"/>
    <w:rsid w:val="00693DA0"/>
    <w:rsid w:val="006A59E7"/>
    <w:rsid w:val="007345F2"/>
    <w:rsid w:val="007739AD"/>
    <w:rsid w:val="007C1BC8"/>
    <w:rsid w:val="007E292C"/>
    <w:rsid w:val="008607FC"/>
    <w:rsid w:val="00AB2AE6"/>
    <w:rsid w:val="00AE18EB"/>
    <w:rsid w:val="00AF4508"/>
    <w:rsid w:val="00B56CE8"/>
    <w:rsid w:val="00B577E4"/>
    <w:rsid w:val="00B7646F"/>
    <w:rsid w:val="00C32553"/>
    <w:rsid w:val="00C5688F"/>
    <w:rsid w:val="00C95A17"/>
    <w:rsid w:val="00D17056"/>
    <w:rsid w:val="00D45E52"/>
    <w:rsid w:val="00D8389D"/>
    <w:rsid w:val="00E30F95"/>
    <w:rsid w:val="00E714DC"/>
    <w:rsid w:val="00E84FEF"/>
    <w:rsid w:val="00E9680B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ГараеваДР</cp:lastModifiedBy>
  <cp:revision>5</cp:revision>
  <dcterms:created xsi:type="dcterms:W3CDTF">2025-12-18T12:35:00Z</dcterms:created>
  <dcterms:modified xsi:type="dcterms:W3CDTF">2025-12-18T12:56:00Z</dcterms:modified>
</cp:coreProperties>
</file>