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A33" w:rsidRPr="00A2246F" w:rsidRDefault="00A2246F" w:rsidP="00A2246F">
      <w:pPr>
        <w:pStyle w:val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F0A33" w:rsidRPr="00A2246F">
        <w:rPr>
          <w:rFonts w:ascii="Times New Roman" w:hAnsi="Times New Roman"/>
          <w:sz w:val="28"/>
          <w:szCs w:val="28"/>
        </w:rPr>
        <w:t>роект</w:t>
      </w:r>
    </w:p>
    <w:p w:rsidR="00A2246F" w:rsidRDefault="00A2246F" w:rsidP="00A2246F">
      <w:pPr>
        <w:pStyle w:val="1"/>
        <w:ind w:right="5102"/>
        <w:jc w:val="both"/>
        <w:rPr>
          <w:rFonts w:ascii="Times New Roman" w:hAnsi="Times New Roman"/>
          <w:bCs/>
          <w:sz w:val="28"/>
          <w:szCs w:val="28"/>
        </w:rPr>
      </w:pPr>
    </w:p>
    <w:p w:rsidR="00277CC3" w:rsidRPr="00277CC3" w:rsidRDefault="00277CC3" w:rsidP="0035792D">
      <w:pPr>
        <w:pStyle w:val="1"/>
        <w:tabs>
          <w:tab w:val="left" w:pos="4395"/>
          <w:tab w:val="left" w:pos="4820"/>
          <w:tab w:val="left" w:pos="5529"/>
        </w:tabs>
        <w:suppressAutoHyphens/>
        <w:ind w:right="4818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277CC3">
        <w:rPr>
          <w:rFonts w:ascii="Times New Roman" w:hAnsi="Times New Roman"/>
          <w:bCs/>
          <w:sz w:val="28"/>
          <w:szCs w:val="28"/>
        </w:rPr>
        <w:t xml:space="preserve">О внесении изменений в </w:t>
      </w:r>
      <w:r w:rsidR="008B13F8">
        <w:rPr>
          <w:rFonts w:ascii="Times New Roman" w:hAnsi="Times New Roman"/>
          <w:bCs/>
          <w:sz w:val="28"/>
          <w:szCs w:val="28"/>
        </w:rPr>
        <w:t>государственную программу</w:t>
      </w:r>
      <w:r w:rsidRPr="00277CC3">
        <w:rPr>
          <w:rFonts w:ascii="Times New Roman" w:hAnsi="Times New Roman"/>
          <w:bCs/>
          <w:sz w:val="28"/>
          <w:szCs w:val="28"/>
        </w:rPr>
        <w:t xml:space="preserve"> «Реализация антикоррупционной политики Республики Татарстан на 2015 – 202</w:t>
      </w:r>
      <w:r w:rsidR="008B13F8">
        <w:rPr>
          <w:rFonts w:ascii="Times New Roman" w:hAnsi="Times New Roman"/>
          <w:bCs/>
          <w:sz w:val="28"/>
          <w:szCs w:val="28"/>
        </w:rPr>
        <w:t>2</w:t>
      </w:r>
      <w:r w:rsidRPr="00277CC3">
        <w:rPr>
          <w:rFonts w:ascii="Times New Roman" w:hAnsi="Times New Roman"/>
          <w:bCs/>
          <w:sz w:val="28"/>
          <w:szCs w:val="28"/>
        </w:rPr>
        <w:t xml:space="preserve"> годы», утвержденн</w:t>
      </w:r>
      <w:r w:rsidR="008B13F8">
        <w:rPr>
          <w:rFonts w:ascii="Times New Roman" w:hAnsi="Times New Roman"/>
          <w:bCs/>
          <w:sz w:val="28"/>
          <w:szCs w:val="28"/>
        </w:rPr>
        <w:t>ую</w:t>
      </w:r>
      <w:r w:rsidRPr="00277CC3">
        <w:rPr>
          <w:rFonts w:ascii="Times New Roman" w:hAnsi="Times New Roman"/>
          <w:bCs/>
          <w:sz w:val="28"/>
          <w:szCs w:val="28"/>
        </w:rPr>
        <w:t xml:space="preserve"> постановлением Кабинета Министров Республики Татарстан от 19.07.2014 № 512 «Об утверждении государственной программы «Реализация антикоррупционной политики Республики Татарстан на 2015 – 202</w:t>
      </w:r>
      <w:r w:rsidR="008B13F8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годы»</w:t>
      </w:r>
    </w:p>
    <w:bookmarkEnd w:id="0"/>
    <w:p w:rsidR="00A2246F" w:rsidRDefault="00A2246F" w:rsidP="00A2246F">
      <w:pPr>
        <w:pStyle w:val="ConsPlusNormal"/>
        <w:suppressAutoHyphens/>
        <w:ind w:firstLine="709"/>
        <w:jc w:val="both"/>
      </w:pPr>
    </w:p>
    <w:p w:rsidR="00CF0A33" w:rsidRPr="00A2246F" w:rsidRDefault="00CF0A33" w:rsidP="00A2246F">
      <w:pPr>
        <w:pStyle w:val="ConsPlusNormal"/>
        <w:suppressAutoHyphens/>
        <w:ind w:firstLine="709"/>
        <w:jc w:val="both"/>
      </w:pPr>
      <w:r w:rsidRPr="00A2246F">
        <w:t>Кабинет Министров Республики Татарстан ПОСТАНОВЛЯЕТ:</w:t>
      </w:r>
    </w:p>
    <w:p w:rsidR="00CF0A33" w:rsidRPr="00A2246F" w:rsidRDefault="00CF0A33" w:rsidP="00A2246F">
      <w:pPr>
        <w:pStyle w:val="10"/>
        <w:suppressAutoHyphens/>
        <w:ind w:left="0" w:firstLine="709"/>
        <w:jc w:val="both"/>
        <w:rPr>
          <w:bCs/>
          <w:sz w:val="28"/>
          <w:szCs w:val="28"/>
        </w:rPr>
      </w:pPr>
    </w:p>
    <w:p w:rsidR="002564A3" w:rsidRDefault="00CF0A33" w:rsidP="00A2246F">
      <w:pPr>
        <w:pStyle w:val="ConsPlusNormal"/>
        <w:suppressAutoHyphens/>
        <w:ind w:firstLine="709"/>
        <w:jc w:val="both"/>
      </w:pPr>
      <w:proofErr w:type="gramStart"/>
      <w:r w:rsidRPr="00A2246F">
        <w:t xml:space="preserve">Внести </w:t>
      </w:r>
      <w:r w:rsidR="00462D14" w:rsidRPr="00A2246F">
        <w:t xml:space="preserve">в </w:t>
      </w:r>
      <w:r w:rsidR="00277CC3" w:rsidRPr="00277CC3">
        <w:t>государственн</w:t>
      </w:r>
      <w:r w:rsidR="008B13F8">
        <w:t>ую</w:t>
      </w:r>
      <w:r w:rsidR="00277CC3" w:rsidRPr="00277CC3">
        <w:t xml:space="preserve"> программ</w:t>
      </w:r>
      <w:r w:rsidR="008B13F8">
        <w:t>у</w:t>
      </w:r>
      <w:r w:rsidR="00277CC3" w:rsidRPr="00277CC3">
        <w:t xml:space="preserve"> «Реализация антикоррупционной политики Республики Татарстан на 2015 – 202</w:t>
      </w:r>
      <w:r w:rsidR="008B13F8">
        <w:t>2</w:t>
      </w:r>
      <w:r w:rsidR="00277CC3" w:rsidRPr="00277CC3">
        <w:t xml:space="preserve"> годы», утвержденн</w:t>
      </w:r>
      <w:r w:rsidR="008B13F8">
        <w:t>ую</w:t>
      </w:r>
      <w:r w:rsidR="00277CC3" w:rsidRPr="00277CC3">
        <w:t xml:space="preserve"> постановлением Кабинета Министров Республики Татарстан </w:t>
      </w:r>
      <w:r w:rsidR="00277CC3" w:rsidRPr="00277CC3">
        <w:br/>
        <w:t>от 19.07.2014 № 512 «Об утверждении государственной программы «Реализация антикоррупционной политики Республики Татарстан на 2015 – 202</w:t>
      </w:r>
      <w:r w:rsidR="008B13F8">
        <w:t>2</w:t>
      </w:r>
      <w:r w:rsidR="00277CC3" w:rsidRPr="00277CC3">
        <w:t xml:space="preserve"> годы»</w:t>
      </w:r>
      <w:r w:rsidR="00277CC3">
        <w:t xml:space="preserve"> </w:t>
      </w:r>
      <w:r w:rsidR="00277CC3">
        <w:br/>
      </w:r>
      <w:r w:rsidR="002564A3" w:rsidRPr="00A2246F">
        <w:t>(с изменениями, внесенными постановлениями Кабинета Министров Республики Татарстан от 03.10.2015 № 741, от 20.02.2016 № 104, от 26.05.2016 № 354,</w:t>
      </w:r>
      <w:r w:rsidR="00581282">
        <w:t xml:space="preserve"> </w:t>
      </w:r>
      <w:r w:rsidR="0015579C">
        <w:br/>
      </w:r>
      <w:r w:rsidR="002564A3" w:rsidRPr="00A2246F">
        <w:t>от 09.11.2016 № 832, от 26.05.2017 № 311, от 26.03.2018</w:t>
      </w:r>
      <w:proofErr w:type="gramEnd"/>
      <w:r w:rsidR="002564A3" w:rsidRPr="00A2246F">
        <w:t xml:space="preserve"> № </w:t>
      </w:r>
      <w:proofErr w:type="gramStart"/>
      <w:r w:rsidR="002564A3" w:rsidRPr="00A2246F">
        <w:t>174</w:t>
      </w:r>
      <w:r w:rsidR="0015579C">
        <w:t>, от 10.09.2018 № 763</w:t>
      </w:r>
      <w:r w:rsidR="008B13F8">
        <w:t xml:space="preserve">, </w:t>
      </w:r>
      <w:r w:rsidR="008B13F8" w:rsidRPr="00F13E25">
        <w:t xml:space="preserve">от </w:t>
      </w:r>
      <w:r w:rsidR="00F13E25" w:rsidRPr="00F13E25">
        <w:t xml:space="preserve">17.06.2019 </w:t>
      </w:r>
      <w:r w:rsidR="008B13F8" w:rsidRPr="00F13E25">
        <w:t>№</w:t>
      </w:r>
      <w:r w:rsidR="00F13E25" w:rsidRPr="00F13E25">
        <w:t xml:space="preserve"> 495</w:t>
      </w:r>
      <w:r w:rsidR="002564A3" w:rsidRPr="00F13E25">
        <w:t>)</w:t>
      </w:r>
      <w:r w:rsidR="002564A3" w:rsidRPr="00A2246F">
        <w:t xml:space="preserve"> следующие</w:t>
      </w:r>
      <w:r w:rsidR="00581282">
        <w:t xml:space="preserve"> </w:t>
      </w:r>
      <w:r w:rsidR="002564A3" w:rsidRPr="00A2246F">
        <w:t>изменения:</w:t>
      </w:r>
      <w:proofErr w:type="gramEnd"/>
    </w:p>
    <w:p w:rsidR="00FA1811" w:rsidRDefault="007640C9" w:rsidP="00A2246F">
      <w:pPr>
        <w:pStyle w:val="ConsPlusNormal"/>
        <w:suppressAutoHyphens/>
        <w:ind w:firstLine="709"/>
        <w:jc w:val="both"/>
      </w:pPr>
      <w:r>
        <w:t xml:space="preserve">в </w:t>
      </w:r>
      <w:r w:rsidR="00FA1811" w:rsidRPr="00A2246F">
        <w:t>строк</w:t>
      </w:r>
      <w:r>
        <w:t>е</w:t>
      </w:r>
      <w:r w:rsidR="00FA1811" w:rsidRPr="00A2246F">
        <w:t xml:space="preserve"> «Объемы финансирования Программы с р</w:t>
      </w:r>
      <w:r w:rsidR="00462D14" w:rsidRPr="00A2246F">
        <w:t>аспределением</w:t>
      </w:r>
      <w:r w:rsidR="00FA1811" w:rsidRPr="00A2246F">
        <w:t xml:space="preserve"> по годам</w:t>
      </w:r>
      <w:r w:rsidR="00462D14" w:rsidRPr="00A2246F">
        <w:t xml:space="preserve"> и источникам</w:t>
      </w:r>
      <w:r w:rsidR="00FA1811" w:rsidRPr="00A2246F">
        <w:t>»</w:t>
      </w:r>
      <w:r w:rsidR="002D76F0">
        <w:t xml:space="preserve"> паспорта Программы</w:t>
      </w:r>
      <w:r w:rsidR="00FA1811" w:rsidRPr="00A2246F">
        <w:t>:</w:t>
      </w:r>
    </w:p>
    <w:p w:rsidR="007640C9" w:rsidRDefault="007640C9" w:rsidP="00A2246F">
      <w:pPr>
        <w:pStyle w:val="ConsPlusNormal"/>
        <w:suppressAutoHyphens/>
        <w:ind w:firstLine="709"/>
        <w:jc w:val="both"/>
      </w:pPr>
      <w:r>
        <w:t>цифры «</w:t>
      </w:r>
      <w:r w:rsidR="0073218E" w:rsidRPr="00C678EF">
        <w:t>58,</w:t>
      </w:r>
      <w:r w:rsidR="0073218E">
        <w:t>4783</w:t>
      </w:r>
      <w:r>
        <w:t>» заменить цифрами «</w:t>
      </w:r>
      <w:r w:rsidRPr="00C678EF">
        <w:t>58,</w:t>
      </w:r>
      <w:r w:rsidR="0073218E">
        <w:t>9958</w:t>
      </w:r>
      <w:r>
        <w:t>»;</w:t>
      </w:r>
    </w:p>
    <w:p w:rsidR="007640C9" w:rsidRDefault="007640C9" w:rsidP="007640C9">
      <w:pPr>
        <w:pStyle w:val="ConsPlusNormal"/>
        <w:suppressAutoHyphens/>
        <w:ind w:firstLine="709"/>
        <w:jc w:val="both"/>
      </w:pPr>
      <w:r>
        <w:t>цифры «</w:t>
      </w:r>
      <w:r w:rsidR="0073218E" w:rsidRPr="00C678EF">
        <w:t>8,</w:t>
      </w:r>
      <w:r w:rsidR="0073218E">
        <w:t>9</w:t>
      </w:r>
      <w:r w:rsidR="0073218E" w:rsidRPr="00C678EF">
        <w:t>141</w:t>
      </w:r>
      <w:r>
        <w:t>» заменить цифрами «</w:t>
      </w:r>
      <w:r w:rsidR="0073218E">
        <w:t>9</w:t>
      </w:r>
      <w:r w:rsidRPr="00C678EF">
        <w:t>,</w:t>
      </w:r>
      <w:r w:rsidR="0073218E">
        <w:t>4316</w:t>
      </w:r>
      <w:r>
        <w:t>»;</w:t>
      </w:r>
    </w:p>
    <w:p w:rsidR="00CF0A33" w:rsidRDefault="007640C9" w:rsidP="007B1553">
      <w:pPr>
        <w:pStyle w:val="ConsPlusNormal"/>
        <w:suppressAutoHyphens/>
        <w:ind w:firstLine="709"/>
        <w:jc w:val="both"/>
      </w:pPr>
      <w:r>
        <w:t xml:space="preserve">в </w:t>
      </w:r>
      <w:r w:rsidR="00CF0A33" w:rsidRPr="00A2246F">
        <w:t>раздел</w:t>
      </w:r>
      <w:r>
        <w:t>е</w:t>
      </w:r>
      <w:r w:rsidR="007B1553">
        <w:t xml:space="preserve"> III Программы:</w:t>
      </w:r>
    </w:p>
    <w:p w:rsidR="007B1553" w:rsidRDefault="007B1553" w:rsidP="007B1553">
      <w:pPr>
        <w:pStyle w:val="ConsPlusNormal"/>
        <w:suppressAutoHyphens/>
        <w:ind w:firstLine="709"/>
        <w:jc w:val="both"/>
      </w:pPr>
      <w:r>
        <w:t>в первом абзаце цифры «</w:t>
      </w:r>
      <w:r w:rsidR="0073218E" w:rsidRPr="00C678EF">
        <w:t>58,</w:t>
      </w:r>
      <w:r w:rsidR="0073218E">
        <w:t>4783</w:t>
      </w:r>
      <w:r>
        <w:t>» заменить цифрами «</w:t>
      </w:r>
      <w:r w:rsidR="0073218E" w:rsidRPr="00C678EF">
        <w:t>58,</w:t>
      </w:r>
      <w:r w:rsidR="0073218E">
        <w:t>9958</w:t>
      </w:r>
      <w:r>
        <w:t>»;</w:t>
      </w:r>
    </w:p>
    <w:p w:rsidR="007B1553" w:rsidRDefault="007B1553" w:rsidP="007B1553">
      <w:pPr>
        <w:pStyle w:val="ConsPlusNormal"/>
        <w:suppressAutoHyphens/>
        <w:ind w:firstLine="709"/>
        <w:jc w:val="both"/>
      </w:pPr>
      <w:r>
        <w:t>в таблице «</w:t>
      </w:r>
      <w:r w:rsidRPr="002B5D99">
        <w:t>Объем средств бюджета Республики Татарстан</w:t>
      </w:r>
      <w:r>
        <w:t>» цифры «</w:t>
      </w:r>
      <w:r w:rsidR="0073218E" w:rsidRPr="00C678EF">
        <w:t>8,</w:t>
      </w:r>
      <w:r w:rsidR="0073218E">
        <w:t>9</w:t>
      </w:r>
      <w:r w:rsidR="0073218E" w:rsidRPr="00C678EF">
        <w:t>141</w:t>
      </w:r>
      <w:r>
        <w:t>» заменить цифрами «</w:t>
      </w:r>
      <w:r w:rsidR="0073218E">
        <w:t>9</w:t>
      </w:r>
      <w:r w:rsidR="0073218E" w:rsidRPr="00C678EF">
        <w:t>,</w:t>
      </w:r>
      <w:r w:rsidR="0073218E">
        <w:t>4316</w:t>
      </w:r>
      <w:r>
        <w:t>»;</w:t>
      </w:r>
    </w:p>
    <w:p w:rsidR="007B1553" w:rsidRPr="00426264" w:rsidRDefault="007B1553" w:rsidP="007B1553">
      <w:pPr>
        <w:pStyle w:val="10"/>
        <w:suppressAutoHyphens/>
        <w:jc w:val="both"/>
        <w:rPr>
          <w:rFonts w:eastAsiaTheme="minorHAnsi"/>
          <w:sz w:val="28"/>
          <w:szCs w:val="28"/>
          <w:lang w:eastAsia="en-US"/>
        </w:rPr>
      </w:pPr>
      <w:r w:rsidRPr="00426264">
        <w:rPr>
          <w:rFonts w:eastAsiaTheme="minorHAnsi"/>
          <w:sz w:val="28"/>
          <w:szCs w:val="28"/>
          <w:lang w:eastAsia="en-US"/>
        </w:rPr>
        <w:t>в приложении к Программе:</w:t>
      </w:r>
    </w:p>
    <w:p w:rsidR="003A16DA" w:rsidRDefault="0073218E" w:rsidP="003A16DA">
      <w:pPr>
        <w:pStyle w:val="10"/>
        <w:suppressAutoHyphens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4.18 изложить в следующей редакции:</w:t>
      </w:r>
    </w:p>
    <w:p w:rsidR="001F4AC3" w:rsidRPr="0035792D" w:rsidRDefault="001F4AC3" w:rsidP="003A16DA">
      <w:pPr>
        <w:pStyle w:val="10"/>
        <w:suppressAutoHyphens/>
        <w:jc w:val="both"/>
        <w:rPr>
          <w:rFonts w:eastAsiaTheme="minorHAnsi"/>
          <w:sz w:val="10"/>
          <w:szCs w:val="10"/>
          <w:lang w:eastAsia="en-US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134"/>
        <w:gridCol w:w="709"/>
        <w:gridCol w:w="1417"/>
        <w:gridCol w:w="284"/>
        <w:gridCol w:w="283"/>
        <w:gridCol w:w="284"/>
        <w:gridCol w:w="283"/>
        <w:gridCol w:w="426"/>
        <w:gridCol w:w="283"/>
        <w:gridCol w:w="284"/>
        <w:gridCol w:w="283"/>
        <w:gridCol w:w="284"/>
        <w:gridCol w:w="283"/>
        <w:gridCol w:w="284"/>
        <w:gridCol w:w="283"/>
        <w:gridCol w:w="284"/>
        <w:gridCol w:w="567"/>
        <w:gridCol w:w="283"/>
        <w:gridCol w:w="284"/>
        <w:gridCol w:w="283"/>
      </w:tblGrid>
      <w:tr w:rsidR="001F4AC3" w:rsidRPr="008C7AAB" w:rsidTr="001F4AC3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8E" w:rsidRPr="008C7AAB" w:rsidRDefault="0073218E" w:rsidP="0035792D">
            <w:pPr>
              <w:pStyle w:val="a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sub_1001422"/>
            <w:r w:rsidRPr="008C7AAB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  <w:r w:rsidR="001F4AC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8C7AA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bookmarkEnd w:id="1"/>
            <w:r>
              <w:rPr>
                <w:rFonts w:ascii="Times New Roman" w:hAnsi="Times New Roman" w:cs="Times New Roman"/>
                <w:sz w:val="16"/>
                <w:szCs w:val="16"/>
              </w:rPr>
              <w:t>Проведение ко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курс</w:t>
            </w:r>
            <w:r w:rsidR="0035792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антикоррупц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онной направленности в образовательных организациях Респу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лики Татарстан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8E" w:rsidRPr="006C7266" w:rsidRDefault="0073218E" w:rsidP="007321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C7266">
              <w:rPr>
                <w:rFonts w:ascii="Times New Roman" w:hAnsi="Times New Roman" w:cs="Times New Roman"/>
                <w:sz w:val="16"/>
                <w:szCs w:val="16"/>
              </w:rPr>
              <w:t>МОиН</w:t>
            </w:r>
            <w:proofErr w:type="spellEnd"/>
            <w:r w:rsidRPr="006C7266">
              <w:rPr>
                <w:rFonts w:ascii="Times New Roman" w:hAnsi="Times New Roman" w:cs="Times New Roman"/>
                <w:sz w:val="16"/>
                <w:szCs w:val="16"/>
              </w:rPr>
              <w:t xml:space="preserve"> РТ;</w:t>
            </w:r>
          </w:p>
          <w:p w:rsidR="0073218E" w:rsidRPr="006C7266" w:rsidRDefault="0073218E" w:rsidP="007321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266">
              <w:rPr>
                <w:rFonts w:ascii="Times New Roman" w:hAnsi="Times New Roman" w:cs="Times New Roman"/>
                <w:sz w:val="16"/>
                <w:szCs w:val="16"/>
              </w:rPr>
              <w:t>Управление Президента РТ по вопр</w:t>
            </w:r>
            <w:r w:rsidRPr="006C726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C7266">
              <w:rPr>
                <w:rFonts w:ascii="Times New Roman" w:hAnsi="Times New Roman" w:cs="Times New Roman"/>
                <w:sz w:val="16"/>
                <w:szCs w:val="16"/>
              </w:rPr>
              <w:t>сам антико</w:t>
            </w:r>
            <w:r w:rsidRPr="006C7266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6C7266">
              <w:rPr>
                <w:rFonts w:ascii="Times New Roman" w:hAnsi="Times New Roman" w:cs="Times New Roman"/>
                <w:sz w:val="16"/>
                <w:szCs w:val="16"/>
              </w:rPr>
              <w:t>рупционной политики (по согласов</w:t>
            </w:r>
            <w:r w:rsidRPr="006C726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C7266">
              <w:rPr>
                <w:rFonts w:ascii="Times New Roman" w:hAnsi="Times New Roman" w:cs="Times New Roman"/>
                <w:sz w:val="16"/>
                <w:szCs w:val="16"/>
              </w:rPr>
              <w:t>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8E" w:rsidRPr="006C7266" w:rsidRDefault="0073218E" w:rsidP="00F14430">
            <w:pPr>
              <w:pStyle w:val="a9"/>
              <w:ind w:hanging="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266">
              <w:rPr>
                <w:rFonts w:ascii="Times New Roman" w:hAnsi="Times New Roman" w:cs="Times New Roman"/>
                <w:sz w:val="16"/>
                <w:szCs w:val="16"/>
              </w:rPr>
              <w:t>2015 –</w:t>
            </w:r>
          </w:p>
          <w:p w:rsidR="0073218E" w:rsidRPr="006C7266" w:rsidRDefault="0073218E" w:rsidP="00F14430">
            <w:pPr>
              <w:pStyle w:val="a9"/>
              <w:ind w:hanging="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266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73218E" w:rsidRPr="006C7266" w:rsidRDefault="0073218E" w:rsidP="00F14430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6C7266"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8E" w:rsidRPr="008C7AAB" w:rsidRDefault="0073218E" w:rsidP="00F14430">
            <w:pPr>
              <w:pStyle w:val="a6"/>
              <w:ind w:righ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7AAB">
              <w:rPr>
                <w:rFonts w:ascii="Times New Roman" w:hAnsi="Times New Roman" w:cs="Times New Roman"/>
                <w:sz w:val="16"/>
                <w:szCs w:val="16"/>
              </w:rPr>
              <w:t>Количество пр</w:t>
            </w:r>
            <w:r w:rsidRPr="008C7AA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C7AAB">
              <w:rPr>
                <w:rFonts w:ascii="Times New Roman" w:hAnsi="Times New Roman" w:cs="Times New Roman"/>
                <w:sz w:val="16"/>
                <w:szCs w:val="16"/>
              </w:rPr>
              <w:t>веденных конку</w:t>
            </w:r>
            <w:r w:rsidRPr="008C7AAB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8C7AAB">
              <w:rPr>
                <w:rFonts w:ascii="Times New Roman" w:hAnsi="Times New Roman" w:cs="Times New Roman"/>
                <w:sz w:val="16"/>
                <w:szCs w:val="16"/>
              </w:rPr>
              <w:t>сов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образов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тельных организ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циях</w:t>
            </w:r>
            <w:r w:rsidR="001F4AC3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 Татарстан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8E" w:rsidRPr="008C7AAB" w:rsidRDefault="0073218E" w:rsidP="00F14430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8E" w:rsidRPr="008C7AAB" w:rsidRDefault="001F4AC3" w:rsidP="00F14430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8E" w:rsidRPr="008C7AAB" w:rsidRDefault="0073218E" w:rsidP="00F14430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8E" w:rsidRPr="008C7AAB" w:rsidRDefault="001F4AC3" w:rsidP="00F14430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8E" w:rsidRPr="008C7AAB" w:rsidRDefault="001F4AC3" w:rsidP="00F14430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8E" w:rsidRPr="008C7AAB" w:rsidRDefault="0073218E" w:rsidP="001F4AC3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AA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8E" w:rsidRPr="008C7AAB" w:rsidRDefault="001F4AC3" w:rsidP="00F14430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8E" w:rsidRPr="008C7AAB" w:rsidRDefault="001F4AC3" w:rsidP="00F14430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8E" w:rsidRPr="008C7AAB" w:rsidRDefault="001F4AC3" w:rsidP="00F14430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8E" w:rsidRPr="008C7AAB" w:rsidRDefault="001F4AC3" w:rsidP="00F14430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8E" w:rsidRPr="008C7AAB" w:rsidRDefault="0073218E" w:rsidP="00F14430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8E" w:rsidRPr="008C7AAB" w:rsidRDefault="001F4AC3" w:rsidP="00F14430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8E" w:rsidRPr="008C7AAB" w:rsidRDefault="001F4AC3" w:rsidP="00F14430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218E" w:rsidRPr="008C7AAB" w:rsidRDefault="0073218E" w:rsidP="001F4AC3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AAB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1F4AC3">
              <w:rPr>
                <w:rFonts w:ascii="Times New Roman" w:hAnsi="Times New Roman" w:cs="Times New Roman"/>
                <w:sz w:val="16"/>
                <w:szCs w:val="16"/>
              </w:rPr>
              <w:t>5175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218E" w:rsidRPr="008C7AAB" w:rsidRDefault="001F4AC3" w:rsidP="00F14430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218E" w:rsidRPr="008C7AAB" w:rsidRDefault="001F4AC3" w:rsidP="00F14430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218E" w:rsidRPr="008C7AAB" w:rsidRDefault="001F4AC3" w:rsidP="00F14430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73218E" w:rsidRPr="0035792D" w:rsidRDefault="0073218E" w:rsidP="003A16DA">
      <w:pPr>
        <w:pStyle w:val="10"/>
        <w:suppressAutoHyphens/>
        <w:jc w:val="both"/>
        <w:rPr>
          <w:rFonts w:eastAsiaTheme="minorHAnsi"/>
          <w:sz w:val="10"/>
          <w:szCs w:val="10"/>
          <w:lang w:eastAsia="en-US"/>
        </w:rPr>
      </w:pPr>
    </w:p>
    <w:p w:rsidR="007B1553" w:rsidRPr="00A2246F" w:rsidRDefault="007B1553" w:rsidP="007B1553">
      <w:pPr>
        <w:pStyle w:val="ConsPlusNormal"/>
        <w:suppressAutoHyphens/>
        <w:ind w:firstLine="709"/>
        <w:jc w:val="both"/>
        <w:rPr>
          <w:bCs/>
        </w:rPr>
      </w:pPr>
      <w:r>
        <w:rPr>
          <w:rFonts w:eastAsiaTheme="minorHAnsi"/>
          <w:lang w:eastAsia="en-US"/>
        </w:rPr>
        <w:t>в строке «</w:t>
      </w:r>
      <w:r w:rsidRPr="00426264">
        <w:rPr>
          <w:rFonts w:eastAsiaTheme="minorHAnsi"/>
          <w:lang w:eastAsia="en-US"/>
        </w:rPr>
        <w:t>Всего по Программе за счет средс</w:t>
      </w:r>
      <w:r>
        <w:rPr>
          <w:rFonts w:eastAsiaTheme="minorHAnsi"/>
          <w:lang w:eastAsia="en-US"/>
        </w:rPr>
        <w:t xml:space="preserve">тв бюджета Республики Татарстан» </w:t>
      </w:r>
      <w:r w:rsidR="002D76F0">
        <w:rPr>
          <w:rFonts w:eastAsiaTheme="minorHAnsi"/>
          <w:lang w:eastAsia="en-US"/>
        </w:rPr>
        <w:t xml:space="preserve">цифры </w:t>
      </w:r>
      <w:r>
        <w:t>«</w:t>
      </w:r>
      <w:r w:rsidR="0073218E" w:rsidRPr="00C678EF">
        <w:t>58,</w:t>
      </w:r>
      <w:r w:rsidR="0073218E">
        <w:t>4783</w:t>
      </w:r>
      <w:r>
        <w:t>» заменить цифрами «</w:t>
      </w:r>
      <w:r w:rsidR="0073218E" w:rsidRPr="00C678EF">
        <w:t>58,</w:t>
      </w:r>
      <w:r w:rsidR="0073218E">
        <w:t>9958</w:t>
      </w:r>
      <w:r>
        <w:t>»</w:t>
      </w:r>
      <w:r w:rsidRPr="00426264">
        <w:rPr>
          <w:rFonts w:eastAsiaTheme="minorHAnsi"/>
          <w:lang w:eastAsia="en-US"/>
        </w:rPr>
        <w:t>.</w:t>
      </w:r>
    </w:p>
    <w:p w:rsidR="00CF0A33" w:rsidRPr="00A2246F" w:rsidRDefault="00CF0A33" w:rsidP="00A2246F">
      <w:pPr>
        <w:pStyle w:val="10"/>
        <w:suppressAutoHyphens/>
        <w:ind w:left="0"/>
        <w:jc w:val="both"/>
        <w:rPr>
          <w:bCs/>
          <w:sz w:val="28"/>
          <w:szCs w:val="28"/>
        </w:rPr>
      </w:pPr>
    </w:p>
    <w:p w:rsidR="00CF0A33" w:rsidRPr="00A2246F" w:rsidRDefault="00CF0A33" w:rsidP="00A2246F">
      <w:pPr>
        <w:pStyle w:val="10"/>
        <w:suppressAutoHyphens/>
        <w:ind w:left="0"/>
        <w:jc w:val="both"/>
        <w:rPr>
          <w:bCs/>
          <w:sz w:val="28"/>
          <w:szCs w:val="28"/>
        </w:rPr>
      </w:pPr>
    </w:p>
    <w:p w:rsidR="00CF0A33" w:rsidRPr="00A2246F" w:rsidRDefault="00CF0A33" w:rsidP="00A2246F">
      <w:pPr>
        <w:pStyle w:val="10"/>
        <w:suppressAutoHyphens/>
        <w:ind w:left="0"/>
        <w:jc w:val="both"/>
        <w:rPr>
          <w:bCs/>
          <w:sz w:val="28"/>
          <w:szCs w:val="28"/>
        </w:rPr>
      </w:pPr>
      <w:r w:rsidRPr="00A2246F">
        <w:rPr>
          <w:bCs/>
          <w:sz w:val="28"/>
          <w:szCs w:val="28"/>
        </w:rPr>
        <w:t>Премьер-министр</w:t>
      </w:r>
    </w:p>
    <w:p w:rsidR="00045401" w:rsidRPr="00A2246F" w:rsidRDefault="00CF0A33" w:rsidP="00A2246F">
      <w:pPr>
        <w:pStyle w:val="1"/>
        <w:suppressAutoHyphens/>
        <w:jc w:val="both"/>
        <w:rPr>
          <w:rFonts w:ascii="Times New Roman" w:hAnsi="Times New Roman"/>
          <w:sz w:val="28"/>
          <w:szCs w:val="28"/>
        </w:rPr>
      </w:pPr>
      <w:r w:rsidRPr="00A2246F">
        <w:rPr>
          <w:rFonts w:ascii="Times New Roman" w:hAnsi="Times New Roman"/>
          <w:bCs/>
          <w:sz w:val="28"/>
          <w:szCs w:val="28"/>
        </w:rPr>
        <w:t>Республики Татарстан                                                                                  А.В.</w:t>
      </w:r>
      <w:r w:rsidR="0058128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2246F">
        <w:rPr>
          <w:rFonts w:ascii="Times New Roman" w:hAnsi="Times New Roman"/>
          <w:bCs/>
          <w:sz w:val="28"/>
          <w:szCs w:val="28"/>
        </w:rPr>
        <w:t>Песошин</w:t>
      </w:r>
      <w:proofErr w:type="spellEnd"/>
    </w:p>
    <w:sectPr w:rsidR="00045401" w:rsidRPr="00A2246F" w:rsidSect="00A42E85">
      <w:headerReference w:type="even" r:id="rId7"/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AAE" w:rsidRDefault="00512AAE" w:rsidP="0085115E">
      <w:r>
        <w:separator/>
      </w:r>
    </w:p>
  </w:endnote>
  <w:endnote w:type="continuationSeparator" w:id="0">
    <w:p w:rsidR="00512AAE" w:rsidRDefault="00512AAE" w:rsidP="0085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AAE" w:rsidRDefault="00512AAE" w:rsidP="0085115E">
      <w:r>
        <w:separator/>
      </w:r>
    </w:p>
  </w:footnote>
  <w:footnote w:type="continuationSeparator" w:id="0">
    <w:p w:rsidR="00512AAE" w:rsidRDefault="00512AAE" w:rsidP="00851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564" w:rsidRDefault="002E794F" w:rsidP="00A71AB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F0A3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57564" w:rsidRDefault="00512A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564" w:rsidRPr="00A42E85" w:rsidRDefault="002E794F" w:rsidP="00A71ABD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A42E85">
      <w:rPr>
        <w:rStyle w:val="a5"/>
        <w:sz w:val="28"/>
        <w:szCs w:val="28"/>
      </w:rPr>
      <w:fldChar w:fldCharType="begin"/>
    </w:r>
    <w:r w:rsidR="00CF0A33" w:rsidRPr="00A42E85">
      <w:rPr>
        <w:rStyle w:val="a5"/>
        <w:sz w:val="28"/>
        <w:szCs w:val="28"/>
      </w:rPr>
      <w:instrText xml:space="preserve">PAGE  </w:instrText>
    </w:r>
    <w:r w:rsidRPr="00A42E85">
      <w:rPr>
        <w:rStyle w:val="a5"/>
        <w:sz w:val="28"/>
        <w:szCs w:val="28"/>
      </w:rPr>
      <w:fldChar w:fldCharType="separate"/>
    </w:r>
    <w:r w:rsidR="0035792D">
      <w:rPr>
        <w:rStyle w:val="a5"/>
        <w:noProof/>
        <w:sz w:val="28"/>
        <w:szCs w:val="28"/>
      </w:rPr>
      <w:t>2</w:t>
    </w:r>
    <w:r w:rsidRPr="00A42E85">
      <w:rPr>
        <w:rStyle w:val="a5"/>
        <w:sz w:val="28"/>
        <w:szCs w:val="28"/>
      </w:rPr>
      <w:fldChar w:fldCharType="end"/>
    </w:r>
  </w:p>
  <w:p w:rsidR="00357564" w:rsidRDefault="00512A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A33"/>
    <w:rsid w:val="00013F06"/>
    <w:rsid w:val="00045401"/>
    <w:rsid w:val="0005424B"/>
    <w:rsid w:val="000569B1"/>
    <w:rsid w:val="00066402"/>
    <w:rsid w:val="000B564D"/>
    <w:rsid w:val="000B58B3"/>
    <w:rsid w:val="000F22BE"/>
    <w:rsid w:val="000F6865"/>
    <w:rsid w:val="0010519E"/>
    <w:rsid w:val="00113DDE"/>
    <w:rsid w:val="0015579C"/>
    <w:rsid w:val="00165741"/>
    <w:rsid w:val="001D1F0C"/>
    <w:rsid w:val="001F4AC3"/>
    <w:rsid w:val="00203340"/>
    <w:rsid w:val="00207ED6"/>
    <w:rsid w:val="00244E25"/>
    <w:rsid w:val="00253908"/>
    <w:rsid w:val="002564A3"/>
    <w:rsid w:val="00277CC3"/>
    <w:rsid w:val="002A17E4"/>
    <w:rsid w:val="002B5D99"/>
    <w:rsid w:val="002D02A8"/>
    <w:rsid w:val="002D76F0"/>
    <w:rsid w:val="002E794F"/>
    <w:rsid w:val="003220E4"/>
    <w:rsid w:val="0035792D"/>
    <w:rsid w:val="003662FB"/>
    <w:rsid w:val="00377C1B"/>
    <w:rsid w:val="003A16DA"/>
    <w:rsid w:val="00462D14"/>
    <w:rsid w:val="004677FD"/>
    <w:rsid w:val="004A0609"/>
    <w:rsid w:val="00512AAE"/>
    <w:rsid w:val="005210D9"/>
    <w:rsid w:val="00580CB3"/>
    <w:rsid w:val="00581282"/>
    <w:rsid w:val="006022D2"/>
    <w:rsid w:val="00613DEB"/>
    <w:rsid w:val="00656FA7"/>
    <w:rsid w:val="00675262"/>
    <w:rsid w:val="006810CA"/>
    <w:rsid w:val="006A0BCF"/>
    <w:rsid w:val="006A6707"/>
    <w:rsid w:val="006D0662"/>
    <w:rsid w:val="006E6F04"/>
    <w:rsid w:val="0073218E"/>
    <w:rsid w:val="007640C9"/>
    <w:rsid w:val="007B1553"/>
    <w:rsid w:val="007B252B"/>
    <w:rsid w:val="007C3275"/>
    <w:rsid w:val="007D619A"/>
    <w:rsid w:val="008217D1"/>
    <w:rsid w:val="0085115E"/>
    <w:rsid w:val="00895192"/>
    <w:rsid w:val="00895CDD"/>
    <w:rsid w:val="008B0B3F"/>
    <w:rsid w:val="008B13F8"/>
    <w:rsid w:val="008C29D7"/>
    <w:rsid w:val="008D052B"/>
    <w:rsid w:val="0090311E"/>
    <w:rsid w:val="0095553C"/>
    <w:rsid w:val="009B60D8"/>
    <w:rsid w:val="009C265B"/>
    <w:rsid w:val="009D046B"/>
    <w:rsid w:val="009E6805"/>
    <w:rsid w:val="00A2246F"/>
    <w:rsid w:val="00A42890"/>
    <w:rsid w:val="00A5665E"/>
    <w:rsid w:val="00A6492F"/>
    <w:rsid w:val="00A71863"/>
    <w:rsid w:val="00A77235"/>
    <w:rsid w:val="00A77BF3"/>
    <w:rsid w:val="00A94A3B"/>
    <w:rsid w:val="00AA07B4"/>
    <w:rsid w:val="00AA4876"/>
    <w:rsid w:val="00AC261D"/>
    <w:rsid w:val="00AE2839"/>
    <w:rsid w:val="00B2333D"/>
    <w:rsid w:val="00B61C35"/>
    <w:rsid w:val="00B710A6"/>
    <w:rsid w:val="00BE59F0"/>
    <w:rsid w:val="00BF15DD"/>
    <w:rsid w:val="00C038EE"/>
    <w:rsid w:val="00C678EF"/>
    <w:rsid w:val="00C74E41"/>
    <w:rsid w:val="00C809EA"/>
    <w:rsid w:val="00CA661F"/>
    <w:rsid w:val="00CF0A33"/>
    <w:rsid w:val="00D03A69"/>
    <w:rsid w:val="00D41268"/>
    <w:rsid w:val="00DC791F"/>
    <w:rsid w:val="00DD26A1"/>
    <w:rsid w:val="00DD3CAC"/>
    <w:rsid w:val="00E33698"/>
    <w:rsid w:val="00E37832"/>
    <w:rsid w:val="00E62635"/>
    <w:rsid w:val="00E74AFE"/>
    <w:rsid w:val="00E83021"/>
    <w:rsid w:val="00E83F65"/>
    <w:rsid w:val="00E95C93"/>
    <w:rsid w:val="00EA39E0"/>
    <w:rsid w:val="00EC6A1A"/>
    <w:rsid w:val="00ED5DE3"/>
    <w:rsid w:val="00F13E25"/>
    <w:rsid w:val="00F21444"/>
    <w:rsid w:val="00F73391"/>
    <w:rsid w:val="00FA1811"/>
    <w:rsid w:val="00FB0E2D"/>
    <w:rsid w:val="00FB1EE1"/>
    <w:rsid w:val="00FF0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F0A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Абзац списка1"/>
    <w:basedOn w:val="a"/>
    <w:rsid w:val="00CF0A33"/>
    <w:pPr>
      <w:ind w:left="720"/>
      <w:contextualSpacing/>
    </w:pPr>
  </w:style>
  <w:style w:type="paragraph" w:customStyle="1" w:styleId="ConsPlusNormal">
    <w:name w:val="ConsPlusNormal"/>
    <w:rsid w:val="00CF0A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rsid w:val="00CF0A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F0A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F0A33"/>
  </w:style>
  <w:style w:type="paragraph" w:customStyle="1" w:styleId="a6">
    <w:name w:val="Прижатый влево"/>
    <w:basedOn w:val="a"/>
    <w:next w:val="a"/>
    <w:uiPriority w:val="99"/>
    <w:rsid w:val="0010519E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E28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28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73218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F0A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Абзац списка1"/>
    <w:basedOn w:val="a"/>
    <w:rsid w:val="00CF0A33"/>
    <w:pPr>
      <w:ind w:left="720"/>
      <w:contextualSpacing/>
    </w:pPr>
  </w:style>
  <w:style w:type="paragraph" w:customStyle="1" w:styleId="ConsPlusNormal">
    <w:name w:val="ConsPlusNormal"/>
    <w:rsid w:val="00CF0A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rsid w:val="00CF0A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F0A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F0A33"/>
  </w:style>
  <w:style w:type="paragraph" w:customStyle="1" w:styleId="a6">
    <w:name w:val="Прижатый влево"/>
    <w:basedOn w:val="a"/>
    <w:next w:val="a"/>
    <w:uiPriority w:val="99"/>
    <w:rsid w:val="0010519E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E28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28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73218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</dc:creator>
  <cp:lastModifiedBy>careva</cp:lastModifiedBy>
  <cp:revision>2</cp:revision>
  <cp:lastPrinted>2018-07-25T08:59:00Z</cp:lastPrinted>
  <dcterms:created xsi:type="dcterms:W3CDTF">2019-11-29T13:10:00Z</dcterms:created>
  <dcterms:modified xsi:type="dcterms:W3CDTF">2019-11-29T13:10:00Z</dcterms:modified>
</cp:coreProperties>
</file>