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08D3" w:rsidRDefault="00624002" w:rsidP="000041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2971800" cy="6858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8D3" w:rsidRPr="00004179" w:rsidRDefault="00A008D3" w:rsidP="00A008D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in;margin-top:9pt;width:23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O+gAIAAA8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" stroked="f">
                <v:textbox>
                  <w:txbxContent>
                    <w:p w:rsidR="00A008D3" w:rsidRPr="00004179" w:rsidRDefault="00A008D3" w:rsidP="00A008D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114300</wp:posOffset>
                </wp:positionV>
                <wp:extent cx="2947670" cy="6858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8D3" w:rsidRPr="00004179" w:rsidRDefault="00A008D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25.1pt;margin-top:9pt;width:232.1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4+hQIAABY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" stroked="f">
                <v:textbox>
                  <w:txbxContent>
                    <w:p w:rsidR="00A008D3" w:rsidRPr="00004179" w:rsidRDefault="00A008D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08D3" w:rsidRDefault="00A008D3" w:rsidP="00624002"/>
    <w:p w:rsidR="00A008D3" w:rsidRDefault="00A008D3" w:rsidP="00624002"/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44353C"/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96269C" w:rsidRDefault="00B23D84" w:rsidP="00B23D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</w:p>
    <w:p w:rsidR="00087DE8" w:rsidRDefault="00087DE8" w:rsidP="00004179">
      <w:pPr>
        <w:jc w:val="center"/>
        <w:sectPr w:rsidR="00087DE8" w:rsidSect="002217C1">
          <w:headerReference w:type="even" r:id="rId8"/>
          <w:pgSz w:w="11906" w:h="16838"/>
          <w:pgMar w:top="1134" w:right="746" w:bottom="1134" w:left="1260" w:header="708" w:footer="708" w:gutter="0"/>
          <w:cols w:space="708"/>
          <w:titlePg/>
          <w:docGrid w:linePitch="360"/>
        </w:sectPr>
      </w:pPr>
    </w:p>
    <w:p w:rsidR="00DD55DB" w:rsidRDefault="00DD55DB" w:rsidP="00CC6C62"/>
    <w:p w:rsidR="00C27690" w:rsidRDefault="00960299" w:rsidP="00960299">
      <w:pPr>
        <w:tabs>
          <w:tab w:val="left" w:pos="3544"/>
        </w:tabs>
        <w:ind w:right="5669"/>
        <w:jc w:val="both"/>
        <w:rPr>
          <w:sz w:val="28"/>
          <w:szCs w:val="28"/>
        </w:rPr>
      </w:pPr>
      <w:r w:rsidRPr="00960299">
        <w:rPr>
          <w:sz w:val="28"/>
          <w:szCs w:val="28"/>
        </w:rPr>
        <w:t>О внесении изменения в Положение об Общественном совете при Министерстве юстиции Республики Татарстан, утвержденное приказом Министерства юстиции Республики Татарстан от 10.12.2015 № 01-02/798</w:t>
      </w:r>
    </w:p>
    <w:p w:rsidR="00691AF3" w:rsidRDefault="00691AF3" w:rsidP="00966223">
      <w:pPr>
        <w:tabs>
          <w:tab w:val="left" w:pos="3544"/>
        </w:tabs>
        <w:ind w:right="6377"/>
        <w:rPr>
          <w:sz w:val="28"/>
          <w:szCs w:val="28"/>
        </w:rPr>
      </w:pPr>
    </w:p>
    <w:p w:rsidR="00691AF3" w:rsidRDefault="00691AF3" w:rsidP="00436F3F">
      <w:pPr>
        <w:jc w:val="center"/>
        <w:rPr>
          <w:sz w:val="28"/>
          <w:szCs w:val="28"/>
        </w:rPr>
        <w:sectPr w:rsidR="00691AF3" w:rsidSect="00363F83"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F34EF" w:rsidRPr="006F34EF" w:rsidRDefault="006F34EF" w:rsidP="00436F3F">
      <w:pPr>
        <w:jc w:val="center"/>
        <w:rPr>
          <w:sz w:val="28"/>
          <w:szCs w:val="28"/>
        </w:rPr>
      </w:pPr>
      <w:bookmarkStart w:id="1" w:name="OLE_LINK1"/>
      <w:bookmarkStart w:id="2" w:name="OLE_LINK2"/>
    </w:p>
    <w:p w:rsidR="00131BB8" w:rsidRDefault="00131BB8" w:rsidP="00131B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BB8">
        <w:rPr>
          <w:sz w:val="28"/>
          <w:szCs w:val="28"/>
        </w:rPr>
        <w:t xml:space="preserve">Внести в Положение об Общественном совете при Министерстве юстиции Республики Татарстан, утвержденного приказом Министерства юстиции Республики Татарстан от 10.12.2015 № 01-02/798 (с изменениями, внесенными приказами от 07.11.2017 № 01-02/137, от 15.10.2018 № 127 од, от 17.12.2018 № 164 од, от 31.05.2019 № 69 од, </w:t>
      </w:r>
      <w:r w:rsidRPr="003808FF">
        <w:rPr>
          <w:sz w:val="28"/>
          <w:szCs w:val="28"/>
        </w:rPr>
        <w:t>от 03.04.2020 № 50 од</w:t>
      </w:r>
      <w:r w:rsidR="00C77DC1">
        <w:rPr>
          <w:sz w:val="28"/>
          <w:szCs w:val="28"/>
        </w:rPr>
        <w:t xml:space="preserve">, </w:t>
      </w:r>
      <w:proofErr w:type="gramStart"/>
      <w:r w:rsidR="00C77DC1">
        <w:rPr>
          <w:sz w:val="28"/>
          <w:szCs w:val="28"/>
        </w:rPr>
        <w:t>от</w:t>
      </w:r>
      <w:proofErr w:type="gramEnd"/>
      <w:r w:rsidR="00C77DC1">
        <w:rPr>
          <w:sz w:val="28"/>
          <w:szCs w:val="28"/>
        </w:rPr>
        <w:t xml:space="preserve"> 26.06.2020 № 65од</w:t>
      </w:r>
      <w:r w:rsidRPr="00131BB8">
        <w:rPr>
          <w:sz w:val="28"/>
          <w:szCs w:val="28"/>
        </w:rPr>
        <w:t>), следующ</w:t>
      </w:r>
      <w:r w:rsidR="000A626F">
        <w:rPr>
          <w:sz w:val="28"/>
          <w:szCs w:val="28"/>
        </w:rPr>
        <w:t>и</w:t>
      </w:r>
      <w:r w:rsidRPr="00131BB8">
        <w:rPr>
          <w:sz w:val="28"/>
          <w:szCs w:val="28"/>
        </w:rPr>
        <w:t>е изменени</w:t>
      </w:r>
      <w:r w:rsidR="000A626F">
        <w:rPr>
          <w:sz w:val="28"/>
          <w:szCs w:val="28"/>
        </w:rPr>
        <w:t>я</w:t>
      </w:r>
      <w:r w:rsidRPr="00131BB8">
        <w:rPr>
          <w:sz w:val="28"/>
          <w:szCs w:val="28"/>
        </w:rPr>
        <w:t>: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rFonts w:eastAsia="Calibri"/>
          <w:sz w:val="28"/>
          <w:szCs w:val="28"/>
        </w:rPr>
        <w:t>пункт 2.1</w:t>
      </w:r>
      <w:r>
        <w:rPr>
          <w:rFonts w:eastAsia="Calibri"/>
          <w:sz w:val="28"/>
          <w:szCs w:val="28"/>
        </w:rPr>
        <w:t xml:space="preserve"> </w:t>
      </w:r>
      <w:r w:rsidRPr="006F543F">
        <w:rPr>
          <w:sz w:val="28"/>
          <w:szCs w:val="28"/>
        </w:rPr>
        <w:t>дополнить абзацем следующего содержания: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«осуществление общественного </w:t>
      </w:r>
      <w:proofErr w:type="gramStart"/>
      <w:r w:rsidRPr="006F543F">
        <w:rPr>
          <w:sz w:val="28"/>
          <w:szCs w:val="28"/>
        </w:rPr>
        <w:t>контроля за</w:t>
      </w:r>
      <w:proofErr w:type="gramEnd"/>
      <w:r w:rsidRPr="006F543F">
        <w:rPr>
          <w:sz w:val="28"/>
          <w:szCs w:val="28"/>
        </w:rPr>
        <w:t xml:space="preserve"> деятельностью </w:t>
      </w:r>
      <w:r>
        <w:rPr>
          <w:sz w:val="28"/>
          <w:szCs w:val="28"/>
        </w:rPr>
        <w:t>Министерства</w:t>
      </w:r>
      <w:r w:rsidRPr="006F543F">
        <w:rPr>
          <w:sz w:val="28"/>
          <w:szCs w:val="28"/>
        </w:rPr>
        <w:t>»;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пункт 2.2 изложить в следующей редакции:</w:t>
      </w:r>
    </w:p>
    <w:p w:rsidR="000A626F" w:rsidRPr="006F543F" w:rsidRDefault="00A53B9A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«</w:t>
      </w:r>
      <w:r w:rsidR="000A626F" w:rsidRPr="006F543F">
        <w:rPr>
          <w:sz w:val="28"/>
          <w:szCs w:val="28"/>
        </w:rPr>
        <w:t>2.2. Задачами Общественного совета являются: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участие в совершенствовании государственной политики в </w:t>
      </w:r>
      <w:r w:rsidR="00A53B9A" w:rsidRPr="00A53B9A">
        <w:rPr>
          <w:sz w:val="28"/>
          <w:szCs w:val="28"/>
        </w:rPr>
        <w:t>сфере юстиции</w:t>
      </w:r>
      <w:r w:rsidRPr="006F543F">
        <w:rPr>
          <w:sz w:val="28"/>
          <w:szCs w:val="28"/>
        </w:rPr>
        <w:t>;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совершенствование механизма учета общественного мнения при принятии решений </w:t>
      </w:r>
      <w:r w:rsidR="002015DF">
        <w:rPr>
          <w:sz w:val="28"/>
          <w:szCs w:val="28"/>
        </w:rPr>
        <w:t>Министерством</w:t>
      </w:r>
      <w:r w:rsidRPr="006F543F">
        <w:rPr>
          <w:sz w:val="28"/>
          <w:szCs w:val="28"/>
        </w:rPr>
        <w:t>;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повышение информированности общественности по основным направлениям деятельности </w:t>
      </w:r>
      <w:r w:rsidR="002015DF">
        <w:rPr>
          <w:sz w:val="28"/>
          <w:szCs w:val="28"/>
        </w:rPr>
        <w:t>Министерства</w:t>
      </w:r>
      <w:r w:rsidRPr="006F543F">
        <w:rPr>
          <w:sz w:val="28"/>
          <w:szCs w:val="28"/>
        </w:rPr>
        <w:t>;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формирование в обществе нетерпимости к коррупционному поведению</w:t>
      </w:r>
      <w:proofErr w:type="gramStart"/>
      <w:r w:rsidRPr="006F543F">
        <w:rPr>
          <w:sz w:val="28"/>
          <w:szCs w:val="28"/>
        </w:rPr>
        <w:t>.»;</w:t>
      </w:r>
      <w:proofErr w:type="gramEnd"/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раздел 2 дополнить пунктом 2.</w:t>
      </w:r>
      <w:r w:rsidR="002015DF">
        <w:rPr>
          <w:sz w:val="28"/>
          <w:szCs w:val="28"/>
        </w:rPr>
        <w:t>4</w:t>
      </w:r>
      <w:r w:rsidRPr="006F543F">
        <w:rPr>
          <w:sz w:val="28"/>
          <w:szCs w:val="28"/>
        </w:rPr>
        <w:t xml:space="preserve"> следующего содержания: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«2.</w:t>
      </w:r>
      <w:r w:rsidR="002015D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6F543F">
        <w:rPr>
          <w:sz w:val="28"/>
          <w:szCs w:val="28"/>
        </w:rPr>
        <w:t xml:space="preserve"> Для достижения указанных целей и решения поставленных задач Общественный совет: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готовит предложения по совершенствованию государственной политики в </w:t>
      </w:r>
      <w:r w:rsidR="002015DF" w:rsidRPr="00A53B9A">
        <w:rPr>
          <w:sz w:val="28"/>
          <w:szCs w:val="28"/>
        </w:rPr>
        <w:t>сфере юстиции</w:t>
      </w:r>
      <w:r w:rsidRPr="006F543F">
        <w:rPr>
          <w:sz w:val="28"/>
          <w:szCs w:val="28"/>
        </w:rPr>
        <w:t>;</w:t>
      </w:r>
    </w:p>
    <w:p w:rsidR="000A626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участвует в деятельности по противодействию коррупции;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713B2">
        <w:rPr>
          <w:sz w:val="28"/>
          <w:szCs w:val="28"/>
        </w:rPr>
        <w:t xml:space="preserve">организует в соответствии с Федеральным законом от 21 июля 2014 года </w:t>
      </w:r>
      <w:r>
        <w:rPr>
          <w:sz w:val="28"/>
          <w:szCs w:val="28"/>
        </w:rPr>
        <w:br/>
      </w:r>
      <w:r w:rsidRPr="00A713B2">
        <w:rPr>
          <w:sz w:val="28"/>
          <w:szCs w:val="28"/>
        </w:rPr>
        <w:t xml:space="preserve">№ 212-ФЗ «Об основах общественного контроля в Российской Федерации» проведение общественной экспертизы проектов нормативных правовых актов, </w:t>
      </w:r>
      <w:r w:rsidRPr="00A713B2">
        <w:rPr>
          <w:sz w:val="28"/>
          <w:szCs w:val="28"/>
        </w:rPr>
        <w:lastRenderedPageBreak/>
        <w:t xml:space="preserve">разрабатываемых </w:t>
      </w:r>
      <w:r w:rsidR="002015DF">
        <w:rPr>
          <w:sz w:val="28"/>
          <w:szCs w:val="28"/>
        </w:rPr>
        <w:t>Министерством</w:t>
      </w:r>
      <w:r w:rsidRPr="00A713B2">
        <w:rPr>
          <w:sz w:val="28"/>
          <w:szCs w:val="28"/>
        </w:rPr>
        <w:t xml:space="preserve">, которые не могут быть приняты без предварительного обсуждения на заседании </w:t>
      </w:r>
      <w:r>
        <w:rPr>
          <w:sz w:val="28"/>
          <w:szCs w:val="28"/>
        </w:rPr>
        <w:t>О</w:t>
      </w:r>
      <w:r w:rsidRPr="00A713B2">
        <w:rPr>
          <w:sz w:val="28"/>
          <w:szCs w:val="28"/>
        </w:rPr>
        <w:t>бщественного совета;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участвует в мониторинге качества оказания </w:t>
      </w:r>
      <w:r w:rsidR="002015DF">
        <w:rPr>
          <w:sz w:val="28"/>
          <w:szCs w:val="28"/>
        </w:rPr>
        <w:t>Министерством</w:t>
      </w:r>
      <w:r w:rsidR="002015DF" w:rsidRPr="006F543F">
        <w:rPr>
          <w:sz w:val="28"/>
          <w:szCs w:val="28"/>
        </w:rPr>
        <w:t xml:space="preserve"> </w:t>
      </w:r>
      <w:r w:rsidRPr="006F543F">
        <w:rPr>
          <w:sz w:val="28"/>
          <w:szCs w:val="28"/>
        </w:rPr>
        <w:t>государственных услуг;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участвует в оценке эффективности государственных закупок </w:t>
      </w:r>
      <w:r w:rsidR="002015DF">
        <w:rPr>
          <w:sz w:val="28"/>
          <w:szCs w:val="28"/>
        </w:rPr>
        <w:t>Министерства</w:t>
      </w:r>
      <w:r w:rsidRPr="006F543F">
        <w:rPr>
          <w:sz w:val="28"/>
          <w:szCs w:val="28"/>
        </w:rPr>
        <w:t>;</w:t>
      </w:r>
    </w:p>
    <w:p w:rsidR="000A626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участвует в работе конкурсных комиссий по проведению конкурса на замещение вакантной должности государственной гражданской службы и аттестационных комиссий для проведения аттестации государственных гражданских служащих, замещающих должности государственной гражданской службы</w:t>
      </w:r>
      <w:proofErr w:type="gramStart"/>
      <w:r w:rsidRPr="006F543F">
        <w:rPr>
          <w:sz w:val="28"/>
          <w:szCs w:val="28"/>
        </w:rPr>
        <w:t>.»;</w:t>
      </w:r>
      <w:proofErr w:type="gramEnd"/>
    </w:p>
    <w:p w:rsidR="009654F2" w:rsidRDefault="009654F2" w:rsidP="009654F2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Pr="00D90A6C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D90A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 изложить в следующей редакции: </w:t>
      </w:r>
    </w:p>
    <w:p w:rsidR="009654F2" w:rsidRPr="00DC3C8E" w:rsidRDefault="009654F2" w:rsidP="009654F2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D1370">
        <w:rPr>
          <w:sz w:val="28"/>
          <w:szCs w:val="28"/>
        </w:rPr>
        <w:t xml:space="preserve">Общественный совет формируется Министерством совместно с Общественной палатой Республики Татарстан на основе добровольного участия в его составе </w:t>
      </w:r>
      <w:r>
        <w:rPr>
          <w:sz w:val="28"/>
          <w:szCs w:val="28"/>
        </w:rPr>
        <w:t>10</w:t>
      </w:r>
      <w:r w:rsidRPr="008D1370">
        <w:rPr>
          <w:sz w:val="28"/>
          <w:szCs w:val="28"/>
        </w:rPr>
        <w:t xml:space="preserve"> человек</w:t>
      </w:r>
      <w:proofErr w:type="gramStart"/>
      <w:r w:rsidRPr="008D137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C77DC1">
        <w:rPr>
          <w:sz w:val="28"/>
          <w:szCs w:val="28"/>
        </w:rPr>
        <w:t>;</w:t>
      </w:r>
      <w:r w:rsidRPr="008D1370">
        <w:rPr>
          <w:sz w:val="28"/>
          <w:szCs w:val="28"/>
        </w:rPr>
        <w:t xml:space="preserve"> </w:t>
      </w:r>
      <w:proofErr w:type="gramEnd"/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пункт 3.6 дополнить абзацем следующего содержания: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«наличия оснований, предусмотренных пунктом 6.6 настоящего </w:t>
      </w:r>
      <w:r w:rsidR="007C5D9E">
        <w:rPr>
          <w:sz w:val="28"/>
          <w:szCs w:val="28"/>
        </w:rPr>
        <w:t>П</w:t>
      </w:r>
      <w:r w:rsidRPr="006F543F">
        <w:rPr>
          <w:sz w:val="28"/>
          <w:szCs w:val="28"/>
        </w:rPr>
        <w:t>оложения</w:t>
      </w:r>
      <w:proofErr w:type="gramStart"/>
      <w:r w:rsidRPr="006F543F">
        <w:rPr>
          <w:sz w:val="28"/>
          <w:szCs w:val="28"/>
        </w:rPr>
        <w:t>.»;</w:t>
      </w:r>
      <w:proofErr w:type="gramEnd"/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пункт 3.7 дополнить абзацем следующего содержания: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«возникновения у члена Общественного совета личной заинтересованности, которая приводит или может привести к конфликту интересов</w:t>
      </w:r>
      <w:proofErr w:type="gramStart"/>
      <w:r w:rsidRPr="006F543F">
        <w:rPr>
          <w:sz w:val="28"/>
          <w:szCs w:val="28"/>
        </w:rPr>
        <w:t>.»;</w:t>
      </w:r>
      <w:proofErr w:type="gramEnd"/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в пункте 3.8: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в абзаце первом слова «или заместителя председателя» исключить;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в абзаце втором слова «или заместителю председателя» исключить;</w:t>
      </w:r>
    </w:p>
    <w:p w:rsidR="000A626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дополнить разделом 6 следующего содержания:</w:t>
      </w:r>
    </w:p>
    <w:p w:rsidR="000A626F" w:rsidRDefault="000A626F" w:rsidP="000A626F">
      <w:pPr>
        <w:autoSpaceDE w:val="0"/>
        <w:autoSpaceDN w:val="0"/>
        <w:jc w:val="center"/>
        <w:rPr>
          <w:bCs/>
          <w:sz w:val="28"/>
          <w:szCs w:val="28"/>
        </w:rPr>
      </w:pPr>
      <w:bookmarkStart w:id="3" w:name="_Hlk73012610"/>
      <w:r w:rsidRPr="006F543F">
        <w:rPr>
          <w:bCs/>
          <w:sz w:val="28"/>
          <w:szCs w:val="28"/>
        </w:rPr>
        <w:t>«6. Конфликт интересов в Общественном совете</w:t>
      </w:r>
    </w:p>
    <w:p w:rsidR="000A626F" w:rsidRPr="006F543F" w:rsidRDefault="000A626F" w:rsidP="000A626F">
      <w:pPr>
        <w:autoSpaceDE w:val="0"/>
        <w:autoSpaceDN w:val="0"/>
        <w:jc w:val="center"/>
        <w:rPr>
          <w:bCs/>
          <w:sz w:val="28"/>
          <w:szCs w:val="28"/>
        </w:rPr>
      </w:pP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6.1. Конфликт интересов – ситуация, при которой личная заинтересованность члена Общественного совета влияет или может повлиять на надлежащее, объективное и беспристрастное исполнение им своих обязанностей (осуществление полномочий) и </w:t>
      </w:r>
      <w:proofErr w:type="gramStart"/>
      <w:r w:rsidRPr="006F543F">
        <w:rPr>
          <w:sz w:val="28"/>
          <w:szCs w:val="28"/>
        </w:rPr>
        <w:t>при</w:t>
      </w:r>
      <w:proofErr w:type="gramEnd"/>
      <w:r w:rsidRPr="006F543F">
        <w:rPr>
          <w:sz w:val="28"/>
          <w:szCs w:val="28"/>
        </w:rPr>
        <w:t xml:space="preserve"> которой возникает или может возникнуть противоречие между личной заинтересованностью члена Общественного совета и целями, задачами Общественного совета.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6.2. </w:t>
      </w:r>
      <w:bookmarkStart w:id="4" w:name="_Hlk76990539"/>
      <w:r w:rsidRPr="006F543F">
        <w:rPr>
          <w:sz w:val="28"/>
          <w:szCs w:val="28"/>
        </w:rPr>
        <w:t>Под личной заинтересованностью члена Общественного совета, которая влияет или может повлиять на объективность и беспристрастность осуществления им своих полномочий,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>6.3.</w:t>
      </w:r>
      <w:r>
        <w:rPr>
          <w:sz w:val="28"/>
          <w:szCs w:val="28"/>
        </w:rPr>
        <w:t> </w:t>
      </w:r>
      <w:r w:rsidRPr="006F543F">
        <w:rPr>
          <w:sz w:val="28"/>
          <w:szCs w:val="28"/>
        </w:rPr>
        <w:t xml:space="preserve">Член Общественного совета обязан уведомить в письменной форме председателя Общественного совета и </w:t>
      </w:r>
      <w:r w:rsidR="007C5D9E">
        <w:rPr>
          <w:sz w:val="28"/>
          <w:szCs w:val="28"/>
        </w:rPr>
        <w:t>министра юстиции Республики Татарстан</w:t>
      </w:r>
      <w:r w:rsidRPr="006F543F">
        <w:rPr>
          <w:sz w:val="28"/>
          <w:szCs w:val="28"/>
        </w:rPr>
        <w:t xml:space="preserve"> о возникшем конфликте интересов или о возможности его возникновения, как только ему станет об этом известно, а председатель Общественного совета – проинформировать об этом в письменной форме Общественную палату Республики Татарстан.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Председатель Общественного совета обязан уведомить в письменной форме </w:t>
      </w:r>
      <w:r w:rsidR="009654F2">
        <w:rPr>
          <w:sz w:val="28"/>
          <w:szCs w:val="28"/>
        </w:rPr>
        <w:t>министра юстиции Республики Татарстан</w:t>
      </w:r>
      <w:r w:rsidR="009654F2" w:rsidRPr="006F543F">
        <w:rPr>
          <w:sz w:val="28"/>
          <w:szCs w:val="28"/>
        </w:rPr>
        <w:t xml:space="preserve"> </w:t>
      </w:r>
      <w:r w:rsidRPr="006F543F">
        <w:rPr>
          <w:sz w:val="28"/>
          <w:szCs w:val="28"/>
        </w:rPr>
        <w:t xml:space="preserve">и Общественную палату Республики </w:t>
      </w:r>
      <w:r w:rsidRPr="006F543F">
        <w:rPr>
          <w:sz w:val="28"/>
          <w:szCs w:val="28"/>
        </w:rPr>
        <w:lastRenderedPageBreak/>
        <w:t>Татарстан о возникшем конфликте интересов или о возможности его возникновения, как только ему станет об этом известно.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6.4. </w:t>
      </w:r>
      <w:proofErr w:type="gramStart"/>
      <w:r w:rsidRPr="006F543F">
        <w:rPr>
          <w:sz w:val="28"/>
          <w:szCs w:val="28"/>
        </w:rPr>
        <w:t xml:space="preserve">Председатель Общественного совета или Общественная палата Республики Татарстан, которым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интересов, в том числе путем внесения предложения </w:t>
      </w:r>
      <w:r w:rsidR="009654F2">
        <w:rPr>
          <w:sz w:val="28"/>
          <w:szCs w:val="28"/>
        </w:rPr>
        <w:t>министру юстиции Республики Татарстан</w:t>
      </w:r>
      <w:r w:rsidR="009654F2" w:rsidRPr="006F543F">
        <w:rPr>
          <w:sz w:val="28"/>
          <w:szCs w:val="28"/>
        </w:rPr>
        <w:t xml:space="preserve"> </w:t>
      </w:r>
      <w:r w:rsidRPr="006F543F">
        <w:rPr>
          <w:sz w:val="28"/>
          <w:szCs w:val="28"/>
        </w:rPr>
        <w:t>о приостановлении или прекращении полномочий члена Общественного совета, являющегося стороной конфликта интересов, в порядке</w:t>
      </w:r>
      <w:proofErr w:type="gramEnd"/>
      <w:r w:rsidRPr="006F543F">
        <w:rPr>
          <w:sz w:val="28"/>
          <w:szCs w:val="28"/>
        </w:rPr>
        <w:t xml:space="preserve">, </w:t>
      </w:r>
      <w:proofErr w:type="gramStart"/>
      <w:r w:rsidRPr="006F543F">
        <w:rPr>
          <w:sz w:val="28"/>
          <w:szCs w:val="28"/>
        </w:rPr>
        <w:t>установленном</w:t>
      </w:r>
      <w:proofErr w:type="gramEnd"/>
      <w:r w:rsidRPr="006F543F">
        <w:rPr>
          <w:sz w:val="28"/>
          <w:szCs w:val="28"/>
        </w:rPr>
        <w:t xml:space="preserve"> Общественной палатой Республики Татарстан. 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6.5. </w:t>
      </w:r>
      <w:bookmarkEnd w:id="4"/>
      <w:r w:rsidRPr="006F543F">
        <w:rPr>
          <w:sz w:val="28"/>
          <w:szCs w:val="28"/>
        </w:rPr>
        <w:t>Председатель Общественного совета или Общественная палата Республики Татарстан проводят оценку коррупциогенных рисков деятельности Общественного совета и принимают меры по их минимизации в целях недопущения участия членов Общественного совета в деятельности, содержащей признаки нарушения законодательства Российской Федерации о противодействии коррупции.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Председатель Общественного совета, которому стало известно </w:t>
      </w:r>
      <w:bookmarkStart w:id="5" w:name="_Hlk73457723"/>
      <w:r w:rsidRPr="006F543F">
        <w:rPr>
          <w:sz w:val="28"/>
          <w:szCs w:val="28"/>
        </w:rPr>
        <w:t>о факте участия члена Общественного совета в деятельности, содержащей признаки нарушения законодательства Российской Федерации о противодействии коррупции</w:t>
      </w:r>
      <w:bookmarkEnd w:id="5"/>
      <w:r w:rsidRPr="006F543F">
        <w:rPr>
          <w:sz w:val="28"/>
          <w:szCs w:val="28"/>
        </w:rPr>
        <w:t xml:space="preserve">, в течение трех рабочих дней информирует об этом в письменной форме </w:t>
      </w:r>
      <w:r w:rsidR="009654F2">
        <w:rPr>
          <w:sz w:val="28"/>
          <w:szCs w:val="28"/>
        </w:rPr>
        <w:t>министра юстиции Республики Татарстан</w:t>
      </w:r>
      <w:r w:rsidR="009654F2" w:rsidRPr="006F543F">
        <w:rPr>
          <w:sz w:val="28"/>
          <w:szCs w:val="28"/>
        </w:rPr>
        <w:t xml:space="preserve"> </w:t>
      </w:r>
      <w:r w:rsidRPr="006F543F">
        <w:rPr>
          <w:sz w:val="28"/>
          <w:szCs w:val="28"/>
        </w:rPr>
        <w:t>и Общественную палату Республики Татарстан.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Члены Общественного совета, которым стало известно о факте участия председателя Общественного совета в деятельности, содержащей признаки нарушения законодательства Российской Федерации о противодействии коррупции, в течение трех рабочих дней информирует об этом в письменной форме </w:t>
      </w:r>
      <w:r w:rsidR="009654F2">
        <w:rPr>
          <w:sz w:val="28"/>
          <w:szCs w:val="28"/>
        </w:rPr>
        <w:t>министра юстиции Республики Татарстан</w:t>
      </w:r>
      <w:r w:rsidR="009654F2" w:rsidRPr="006F543F">
        <w:rPr>
          <w:sz w:val="28"/>
          <w:szCs w:val="28"/>
        </w:rPr>
        <w:t xml:space="preserve"> </w:t>
      </w:r>
      <w:r w:rsidRPr="006F543F">
        <w:rPr>
          <w:sz w:val="28"/>
          <w:szCs w:val="28"/>
        </w:rPr>
        <w:t>и Общественную палату Республики Татарстан.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trike/>
          <w:sz w:val="16"/>
          <w:szCs w:val="16"/>
        </w:rPr>
      </w:pPr>
      <w:r w:rsidRPr="006F543F">
        <w:rPr>
          <w:sz w:val="28"/>
          <w:szCs w:val="28"/>
        </w:rPr>
        <w:t xml:space="preserve">6.6. Общественная палата Республики Татарстан </w:t>
      </w:r>
      <w:bookmarkStart w:id="6" w:name="_Hlk67405983"/>
      <w:r w:rsidRPr="006F543F">
        <w:rPr>
          <w:sz w:val="28"/>
          <w:szCs w:val="28"/>
        </w:rPr>
        <w:t xml:space="preserve">вносит предложение </w:t>
      </w:r>
      <w:bookmarkEnd w:id="6"/>
      <w:r w:rsidR="009654F2">
        <w:rPr>
          <w:sz w:val="28"/>
          <w:szCs w:val="28"/>
        </w:rPr>
        <w:t>министру юстиции Республики Татарстан</w:t>
      </w:r>
      <w:r w:rsidR="009654F2" w:rsidRPr="006F543F">
        <w:rPr>
          <w:sz w:val="28"/>
          <w:szCs w:val="28"/>
        </w:rPr>
        <w:t xml:space="preserve"> </w:t>
      </w:r>
      <w:proofErr w:type="gramStart"/>
      <w:r w:rsidRPr="006F543F">
        <w:rPr>
          <w:sz w:val="28"/>
          <w:szCs w:val="28"/>
        </w:rPr>
        <w:t>о приостановлении участия члена Общественного совета в работе Общественного совета в случаях</w:t>
      </w:r>
      <w:r w:rsidRPr="006F543F">
        <w:rPr>
          <w:rFonts w:ascii="Calibri" w:hAnsi="Calibri" w:cs="Calibri"/>
          <w:sz w:val="22"/>
          <w:szCs w:val="20"/>
        </w:rPr>
        <w:t xml:space="preserve"> </w:t>
      </w:r>
      <w:r w:rsidRPr="006F543F">
        <w:rPr>
          <w:sz w:val="28"/>
          <w:szCs w:val="28"/>
        </w:rPr>
        <w:t>получения информации</w:t>
      </w:r>
      <w:r w:rsidRPr="006F543F">
        <w:rPr>
          <w:rFonts w:ascii="Calibri" w:hAnsi="Calibri" w:cs="Calibri"/>
          <w:sz w:val="22"/>
          <w:szCs w:val="20"/>
        </w:rPr>
        <w:t xml:space="preserve"> </w:t>
      </w:r>
      <w:r w:rsidRPr="006F543F">
        <w:rPr>
          <w:sz w:val="28"/>
          <w:szCs w:val="28"/>
        </w:rPr>
        <w:t>о факте участия члена Общественного совета в деятельности</w:t>
      </w:r>
      <w:proofErr w:type="gramEnd"/>
      <w:r w:rsidRPr="006F543F">
        <w:rPr>
          <w:sz w:val="28"/>
          <w:szCs w:val="28"/>
        </w:rPr>
        <w:t>, содержащей признаки нарушения законодательства Российской Федерации о противодействии коррупции.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Решение </w:t>
      </w:r>
      <w:r w:rsidR="009654F2">
        <w:rPr>
          <w:sz w:val="28"/>
          <w:szCs w:val="28"/>
        </w:rPr>
        <w:t>министра юстиции Республики Татарстан</w:t>
      </w:r>
      <w:r w:rsidR="009654F2" w:rsidRPr="006F543F">
        <w:rPr>
          <w:sz w:val="28"/>
          <w:szCs w:val="28"/>
        </w:rPr>
        <w:t xml:space="preserve"> </w:t>
      </w:r>
      <w:r w:rsidRPr="006F543F">
        <w:rPr>
          <w:sz w:val="28"/>
          <w:szCs w:val="28"/>
        </w:rPr>
        <w:t xml:space="preserve">о приостановлении полномочий члена Общественного совета подлежит утверждению приказом </w:t>
      </w:r>
      <w:r w:rsidR="009654F2">
        <w:rPr>
          <w:sz w:val="28"/>
          <w:szCs w:val="28"/>
        </w:rPr>
        <w:t>Министерства</w:t>
      </w:r>
      <w:r w:rsidRPr="006F543F">
        <w:rPr>
          <w:sz w:val="28"/>
          <w:szCs w:val="28"/>
        </w:rPr>
        <w:t>.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6F543F">
        <w:rPr>
          <w:sz w:val="28"/>
          <w:szCs w:val="28"/>
        </w:rPr>
        <w:t>6.7.</w:t>
      </w:r>
      <w:r>
        <w:rPr>
          <w:sz w:val="28"/>
          <w:szCs w:val="28"/>
        </w:rPr>
        <w:t> </w:t>
      </w:r>
      <w:r w:rsidRPr="006F543F">
        <w:rPr>
          <w:sz w:val="28"/>
          <w:szCs w:val="28"/>
        </w:rPr>
        <w:t>В случае если обстоятельства, влекущие возникновение конфликта интересов у члена Общественного совета, не устранены либо подтвержден факт участия председателя Общественного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</w:t>
      </w:r>
      <w:r w:rsidRPr="006F543F">
        <w:rPr>
          <w:rFonts w:ascii="Calibri" w:hAnsi="Calibri" w:cs="Calibri"/>
          <w:sz w:val="22"/>
          <w:szCs w:val="20"/>
        </w:rPr>
        <w:t xml:space="preserve"> </w:t>
      </w:r>
      <w:r w:rsidRPr="006F543F">
        <w:rPr>
          <w:sz w:val="28"/>
          <w:szCs w:val="28"/>
        </w:rPr>
        <w:t xml:space="preserve">Республики Татарстан </w:t>
      </w:r>
      <w:bookmarkStart w:id="7" w:name="_Hlk67406121"/>
      <w:r w:rsidRPr="006F543F">
        <w:rPr>
          <w:sz w:val="28"/>
          <w:szCs w:val="28"/>
        </w:rPr>
        <w:t xml:space="preserve">вносит предложение </w:t>
      </w:r>
      <w:bookmarkEnd w:id="7"/>
      <w:r w:rsidR="009654F2">
        <w:rPr>
          <w:sz w:val="28"/>
          <w:szCs w:val="28"/>
        </w:rPr>
        <w:t>министру юстиции Республики Татарстан</w:t>
      </w:r>
      <w:r w:rsidR="009654F2" w:rsidRPr="006F543F">
        <w:rPr>
          <w:sz w:val="28"/>
          <w:szCs w:val="28"/>
        </w:rPr>
        <w:t xml:space="preserve"> </w:t>
      </w:r>
      <w:r w:rsidRPr="006F543F">
        <w:rPr>
          <w:sz w:val="28"/>
          <w:szCs w:val="28"/>
        </w:rPr>
        <w:t xml:space="preserve">о прекращении полномочий члена Общественного совета. 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Решение </w:t>
      </w:r>
      <w:r w:rsidR="009654F2">
        <w:rPr>
          <w:sz w:val="28"/>
          <w:szCs w:val="28"/>
        </w:rPr>
        <w:t>министра юстиции Республики Татарстан</w:t>
      </w:r>
      <w:r w:rsidR="009654F2" w:rsidRPr="006F543F">
        <w:rPr>
          <w:sz w:val="28"/>
          <w:szCs w:val="28"/>
        </w:rPr>
        <w:t xml:space="preserve"> </w:t>
      </w:r>
      <w:r w:rsidRPr="006F543F">
        <w:rPr>
          <w:sz w:val="28"/>
          <w:szCs w:val="28"/>
        </w:rPr>
        <w:t xml:space="preserve">о прекращении полномочий члена Общественного совета подлежит утверждению приказом </w:t>
      </w:r>
      <w:r w:rsidR="009654F2">
        <w:rPr>
          <w:sz w:val="28"/>
          <w:szCs w:val="28"/>
        </w:rPr>
        <w:t>Министерства</w:t>
      </w:r>
      <w:r w:rsidRPr="006F543F">
        <w:rPr>
          <w:sz w:val="28"/>
          <w:szCs w:val="28"/>
        </w:rPr>
        <w:t>.</w:t>
      </w:r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lastRenderedPageBreak/>
        <w:t>6.8.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В случае</w:t>
      </w:r>
      <w:r w:rsidRPr="006F543F">
        <w:rPr>
          <w:sz w:val="28"/>
          <w:szCs w:val="28"/>
        </w:rPr>
        <w:t xml:space="preserve"> если обстоятельства, влекущие возникновение конфликта интересов у члена Общественного совета, устранены (не подтвердились) и (или) не подтвержден факт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Республики Татарстан вносит предложение </w:t>
      </w:r>
      <w:bookmarkStart w:id="8" w:name="_Hlk76992894"/>
      <w:r w:rsidR="009654F2">
        <w:rPr>
          <w:sz w:val="28"/>
          <w:szCs w:val="28"/>
        </w:rPr>
        <w:t>министру юстиции Республики Татарстан</w:t>
      </w:r>
      <w:r w:rsidR="009654F2" w:rsidRPr="006F543F">
        <w:rPr>
          <w:sz w:val="28"/>
          <w:szCs w:val="28"/>
        </w:rPr>
        <w:t xml:space="preserve"> </w:t>
      </w:r>
      <w:r w:rsidRPr="006F543F">
        <w:rPr>
          <w:sz w:val="28"/>
          <w:szCs w:val="28"/>
        </w:rPr>
        <w:t>о возобновлении полномочий члена Общественного совета</w:t>
      </w:r>
      <w:bookmarkEnd w:id="8"/>
      <w:r w:rsidRPr="006F543F">
        <w:rPr>
          <w:sz w:val="28"/>
          <w:szCs w:val="28"/>
        </w:rPr>
        <w:t>.</w:t>
      </w:r>
      <w:proofErr w:type="gramEnd"/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6F543F">
        <w:rPr>
          <w:sz w:val="28"/>
          <w:szCs w:val="28"/>
        </w:rPr>
        <w:t xml:space="preserve">Решение </w:t>
      </w:r>
      <w:r w:rsidR="009654F2">
        <w:rPr>
          <w:sz w:val="28"/>
          <w:szCs w:val="28"/>
        </w:rPr>
        <w:t>министра юстиции Республики Татарстан</w:t>
      </w:r>
      <w:r w:rsidR="009654F2" w:rsidRPr="006F543F">
        <w:rPr>
          <w:sz w:val="28"/>
          <w:szCs w:val="28"/>
        </w:rPr>
        <w:t xml:space="preserve"> </w:t>
      </w:r>
      <w:r w:rsidRPr="006F543F">
        <w:rPr>
          <w:sz w:val="28"/>
          <w:szCs w:val="28"/>
        </w:rPr>
        <w:t xml:space="preserve">о возобновлении полномочий члена Общественного совета подлежит утверждению приказом </w:t>
      </w:r>
      <w:r w:rsidR="009654F2">
        <w:rPr>
          <w:sz w:val="28"/>
          <w:szCs w:val="28"/>
        </w:rPr>
        <w:t>Министерства</w:t>
      </w:r>
      <w:proofErr w:type="gramStart"/>
      <w:r w:rsidRPr="006F543F">
        <w:rPr>
          <w:sz w:val="28"/>
          <w:szCs w:val="28"/>
        </w:rPr>
        <w:t>.».</w:t>
      </w:r>
      <w:proofErr w:type="gramEnd"/>
    </w:p>
    <w:p w:rsidR="000A626F" w:rsidRPr="006F543F" w:rsidRDefault="000A626F" w:rsidP="000A62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F543F">
        <w:rPr>
          <w:sz w:val="28"/>
          <w:szCs w:val="28"/>
        </w:rPr>
        <w:t xml:space="preserve">3. </w:t>
      </w:r>
      <w:proofErr w:type="gramStart"/>
      <w:r w:rsidRPr="006F543F">
        <w:rPr>
          <w:sz w:val="28"/>
          <w:szCs w:val="28"/>
        </w:rPr>
        <w:t>Контроль за</w:t>
      </w:r>
      <w:proofErr w:type="gramEnd"/>
      <w:r w:rsidRPr="006F543F">
        <w:rPr>
          <w:sz w:val="28"/>
          <w:szCs w:val="28"/>
        </w:rPr>
        <w:t xml:space="preserve"> исполнением настоящего постановления возложить на Министерство юстиции Республики Татарстан.</w:t>
      </w:r>
    </w:p>
    <w:bookmarkEnd w:id="3"/>
    <w:p w:rsidR="004168F8" w:rsidRDefault="004168F8" w:rsidP="003D5E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1BB8" w:rsidRDefault="00131BB8" w:rsidP="003D5E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1"/>
    <w:bookmarkEnd w:id="2"/>
    <w:p w:rsidR="00DD55DB" w:rsidRDefault="00AC4082" w:rsidP="009A02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0F42EB">
        <w:rPr>
          <w:sz w:val="28"/>
          <w:szCs w:val="28"/>
        </w:rPr>
        <w:tab/>
        <w:t xml:space="preserve">      Р.И. </w:t>
      </w:r>
      <w:proofErr w:type="spellStart"/>
      <w:r w:rsidR="000F42EB">
        <w:rPr>
          <w:sz w:val="28"/>
          <w:szCs w:val="28"/>
        </w:rPr>
        <w:t>Загидуллин</w:t>
      </w:r>
      <w:proofErr w:type="spellEnd"/>
    </w:p>
    <w:p w:rsidR="005C6818" w:rsidRDefault="005C6818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4619C8" w:rsidRDefault="004619C8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B23E6C" w:rsidRDefault="00B23E6C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7C240C" w:rsidRDefault="007C240C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C77DC1" w:rsidRDefault="00C77DC1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131BB8" w:rsidRDefault="00131BB8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131BB8" w:rsidRDefault="00131BB8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Pr="009F175E" w:rsidRDefault="004619C8" w:rsidP="00317EE5">
      <w:pPr>
        <w:autoSpaceDE w:val="0"/>
        <w:autoSpaceDN w:val="0"/>
        <w:adjustRightInd w:val="0"/>
        <w:jc w:val="both"/>
        <w:rPr>
          <w:sz w:val="10"/>
          <w:szCs w:val="10"/>
        </w:rPr>
      </w:pPr>
      <w:r>
        <w:rPr>
          <w:sz w:val="28"/>
          <w:szCs w:val="28"/>
        </w:rPr>
        <w:t>П</w:t>
      </w:r>
      <w:r w:rsidR="00317EE5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317EE5">
        <w:rPr>
          <w:sz w:val="28"/>
          <w:szCs w:val="28"/>
        </w:rPr>
        <w:t xml:space="preserve"> з</w:t>
      </w:r>
      <w:r w:rsidR="00317EE5" w:rsidRPr="009F175E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317EE5">
        <w:rPr>
          <w:sz w:val="28"/>
          <w:szCs w:val="28"/>
        </w:rPr>
        <w:t xml:space="preserve"> министра</w:t>
      </w:r>
      <w:r w:rsidR="00317EE5">
        <w:rPr>
          <w:sz w:val="28"/>
          <w:szCs w:val="28"/>
        </w:rPr>
        <w:tab/>
      </w:r>
      <w:r w:rsidR="00317EE5">
        <w:rPr>
          <w:sz w:val="28"/>
          <w:szCs w:val="28"/>
        </w:rPr>
        <w:tab/>
      </w:r>
      <w:r w:rsidR="00317EE5">
        <w:rPr>
          <w:sz w:val="28"/>
          <w:szCs w:val="28"/>
        </w:rPr>
        <w:tab/>
      </w:r>
      <w:r w:rsidR="00317EE5">
        <w:rPr>
          <w:sz w:val="28"/>
          <w:szCs w:val="28"/>
        </w:rPr>
        <w:tab/>
      </w:r>
      <w:r w:rsidR="00317EE5">
        <w:rPr>
          <w:sz w:val="28"/>
          <w:szCs w:val="28"/>
        </w:rPr>
        <w:tab/>
      </w:r>
      <w:r w:rsidR="00317EE5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317EE5" w:rsidRPr="009F175E">
        <w:rPr>
          <w:sz w:val="28"/>
          <w:szCs w:val="28"/>
        </w:rPr>
        <w:t xml:space="preserve">      </w:t>
      </w:r>
      <w:r>
        <w:rPr>
          <w:sz w:val="28"/>
          <w:szCs w:val="28"/>
        </w:rPr>
        <w:t>А</w:t>
      </w:r>
      <w:r w:rsidR="00317EE5" w:rsidRPr="009F175E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317EE5" w:rsidRPr="009F175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Галим</w:t>
      </w:r>
      <w:r w:rsidR="00317EE5" w:rsidRPr="009F175E">
        <w:rPr>
          <w:sz w:val="28"/>
          <w:szCs w:val="28"/>
        </w:rPr>
        <w:t>ов</w:t>
      </w:r>
      <w:proofErr w:type="spellEnd"/>
    </w:p>
    <w:p w:rsidR="00960299" w:rsidRPr="00D86784" w:rsidRDefault="00960299" w:rsidP="00317EE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17EE5" w:rsidRPr="009F175E" w:rsidRDefault="004619C8" w:rsidP="00317E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17EE5" w:rsidRPr="009F175E">
        <w:rPr>
          <w:sz w:val="28"/>
          <w:szCs w:val="28"/>
        </w:rPr>
        <w:t>ачальник отдела регистрации</w:t>
      </w:r>
    </w:p>
    <w:p w:rsidR="00317EE5" w:rsidRPr="009F175E" w:rsidRDefault="00317EE5" w:rsidP="00317E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175E">
        <w:rPr>
          <w:sz w:val="28"/>
          <w:szCs w:val="28"/>
        </w:rPr>
        <w:t>нормативных правовых актов</w:t>
      </w:r>
    </w:p>
    <w:p w:rsidR="00317EE5" w:rsidRPr="009F175E" w:rsidRDefault="00317EE5" w:rsidP="00317E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175E">
        <w:rPr>
          <w:sz w:val="28"/>
          <w:szCs w:val="28"/>
        </w:rPr>
        <w:t>и правового обеспечения деятельности</w:t>
      </w:r>
    </w:p>
    <w:p w:rsidR="00317EE5" w:rsidRPr="00D86784" w:rsidRDefault="00317EE5" w:rsidP="00317EE5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9F175E">
        <w:rPr>
          <w:sz w:val="28"/>
          <w:szCs w:val="28"/>
        </w:rPr>
        <w:t>Министерства юстиц</w:t>
      </w:r>
      <w:r w:rsidR="004619C8">
        <w:rPr>
          <w:sz w:val="28"/>
          <w:szCs w:val="28"/>
        </w:rPr>
        <w:t>ии Республики Татарстан</w:t>
      </w:r>
      <w:r w:rsidR="004619C8">
        <w:rPr>
          <w:sz w:val="28"/>
          <w:szCs w:val="28"/>
        </w:rPr>
        <w:tab/>
      </w:r>
      <w:r w:rsidR="004619C8">
        <w:rPr>
          <w:sz w:val="28"/>
          <w:szCs w:val="28"/>
        </w:rPr>
        <w:tab/>
      </w:r>
      <w:r w:rsidR="004619C8">
        <w:rPr>
          <w:sz w:val="28"/>
          <w:szCs w:val="28"/>
        </w:rPr>
        <w:tab/>
      </w:r>
      <w:r w:rsidR="004619C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9F175E">
        <w:rPr>
          <w:sz w:val="28"/>
          <w:szCs w:val="28"/>
        </w:rPr>
        <w:t xml:space="preserve">   </w:t>
      </w:r>
      <w:r w:rsidR="004619C8">
        <w:rPr>
          <w:sz w:val="28"/>
          <w:szCs w:val="28"/>
        </w:rPr>
        <w:t>Э</w:t>
      </w:r>
      <w:r w:rsidRPr="009F175E">
        <w:rPr>
          <w:sz w:val="28"/>
          <w:szCs w:val="28"/>
        </w:rPr>
        <w:t>.</w:t>
      </w:r>
      <w:r w:rsidR="004619C8">
        <w:rPr>
          <w:sz w:val="28"/>
          <w:szCs w:val="28"/>
        </w:rPr>
        <w:t>И</w:t>
      </w:r>
      <w:r w:rsidRPr="009F175E">
        <w:rPr>
          <w:sz w:val="28"/>
          <w:szCs w:val="28"/>
        </w:rPr>
        <w:t xml:space="preserve">. </w:t>
      </w:r>
      <w:r w:rsidR="004619C8">
        <w:rPr>
          <w:sz w:val="28"/>
          <w:szCs w:val="28"/>
        </w:rPr>
        <w:t>Слепнева</w:t>
      </w:r>
    </w:p>
    <w:p w:rsidR="00317EE5" w:rsidRPr="009F175E" w:rsidRDefault="00317EE5" w:rsidP="00317EE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31BB8" w:rsidRDefault="00C77DC1" w:rsidP="00131B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31BB8">
        <w:rPr>
          <w:sz w:val="28"/>
          <w:szCs w:val="28"/>
        </w:rPr>
        <w:t>ачальника о</w:t>
      </w:r>
      <w:r w:rsidR="00131BB8" w:rsidRPr="009F175E">
        <w:rPr>
          <w:sz w:val="28"/>
          <w:szCs w:val="28"/>
        </w:rPr>
        <w:t>тдела</w:t>
      </w:r>
      <w:r w:rsidR="00131BB8">
        <w:rPr>
          <w:sz w:val="28"/>
          <w:szCs w:val="28"/>
        </w:rPr>
        <w:t xml:space="preserve"> </w:t>
      </w:r>
      <w:r w:rsidR="00131BB8" w:rsidRPr="009F175E">
        <w:rPr>
          <w:sz w:val="28"/>
          <w:szCs w:val="28"/>
        </w:rPr>
        <w:t xml:space="preserve">организации оказания </w:t>
      </w:r>
    </w:p>
    <w:p w:rsidR="00131BB8" w:rsidRDefault="00131BB8" w:rsidP="00131BB8">
      <w:pPr>
        <w:autoSpaceDE w:val="0"/>
        <w:autoSpaceDN w:val="0"/>
        <w:adjustRightInd w:val="0"/>
        <w:jc w:val="both"/>
        <w:rPr>
          <w:sz w:val="10"/>
          <w:szCs w:val="10"/>
        </w:rPr>
      </w:pPr>
      <w:r>
        <w:rPr>
          <w:sz w:val="28"/>
          <w:szCs w:val="28"/>
        </w:rPr>
        <w:t>б</w:t>
      </w:r>
      <w:r w:rsidRPr="009F175E">
        <w:rPr>
          <w:sz w:val="28"/>
          <w:szCs w:val="28"/>
        </w:rPr>
        <w:t>есплатной</w:t>
      </w:r>
      <w:r>
        <w:rPr>
          <w:sz w:val="28"/>
          <w:szCs w:val="28"/>
        </w:rPr>
        <w:t xml:space="preserve"> </w:t>
      </w:r>
      <w:r w:rsidRPr="009F175E">
        <w:rPr>
          <w:sz w:val="28"/>
          <w:szCs w:val="28"/>
        </w:rPr>
        <w:t xml:space="preserve">юридической </w:t>
      </w:r>
      <w:r>
        <w:rPr>
          <w:sz w:val="28"/>
          <w:szCs w:val="28"/>
        </w:rPr>
        <w:t>помощи и планирован</w:t>
      </w:r>
      <w:r w:rsidR="00C77DC1">
        <w:rPr>
          <w:sz w:val="28"/>
          <w:szCs w:val="28"/>
        </w:rPr>
        <w:t>ия</w:t>
      </w:r>
      <w:r w:rsidR="00C77DC1">
        <w:rPr>
          <w:sz w:val="28"/>
          <w:szCs w:val="28"/>
        </w:rPr>
        <w:tab/>
      </w:r>
      <w:r w:rsidR="00C77DC1">
        <w:rPr>
          <w:sz w:val="28"/>
          <w:szCs w:val="28"/>
        </w:rPr>
        <w:tab/>
      </w:r>
      <w:r w:rsidR="00C77DC1">
        <w:rPr>
          <w:sz w:val="28"/>
          <w:szCs w:val="28"/>
        </w:rPr>
        <w:tab/>
        <w:t xml:space="preserve">   И</w:t>
      </w:r>
      <w:r w:rsidRPr="009F175E">
        <w:rPr>
          <w:sz w:val="28"/>
          <w:szCs w:val="28"/>
        </w:rPr>
        <w:t>.</w:t>
      </w:r>
      <w:r w:rsidR="00C77DC1">
        <w:rPr>
          <w:sz w:val="28"/>
          <w:szCs w:val="28"/>
        </w:rPr>
        <w:t>М</w:t>
      </w:r>
      <w:r w:rsidRPr="009F175E">
        <w:rPr>
          <w:sz w:val="28"/>
          <w:szCs w:val="28"/>
        </w:rPr>
        <w:t xml:space="preserve">. </w:t>
      </w:r>
      <w:proofErr w:type="spellStart"/>
      <w:r w:rsidR="00C77DC1">
        <w:rPr>
          <w:sz w:val="28"/>
          <w:szCs w:val="28"/>
        </w:rPr>
        <w:t>Мингалимов</w:t>
      </w:r>
      <w:proofErr w:type="spellEnd"/>
    </w:p>
    <w:p w:rsidR="00317EE5" w:rsidRPr="009F175E" w:rsidRDefault="00317EE5" w:rsidP="00317E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EE5" w:rsidRPr="005C6818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sectPr w:rsidR="00317EE5" w:rsidRPr="005C6818" w:rsidSect="00363F83"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22" w:rsidRDefault="00157D22">
      <w:r>
        <w:separator/>
      </w:r>
    </w:p>
  </w:endnote>
  <w:endnote w:type="continuationSeparator" w:id="0">
    <w:p w:rsidR="00157D22" w:rsidRDefault="0015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22" w:rsidRDefault="00157D22">
      <w:r>
        <w:separator/>
      </w:r>
    </w:p>
  </w:footnote>
  <w:footnote w:type="continuationSeparator" w:id="0">
    <w:p w:rsidR="00157D22" w:rsidRDefault="00157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AE6" w:rsidRDefault="00837D39" w:rsidP="00CE1A1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06AE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06AE6" w:rsidRDefault="00606AE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58F"/>
    <w:multiLevelType w:val="multilevel"/>
    <w:tmpl w:val="42AC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4555BB1"/>
    <w:multiLevelType w:val="hybridMultilevel"/>
    <w:tmpl w:val="BE5AFA48"/>
    <w:lvl w:ilvl="0" w:tplc="1D68722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86741E4"/>
    <w:multiLevelType w:val="hybridMultilevel"/>
    <w:tmpl w:val="C59A3400"/>
    <w:lvl w:ilvl="0" w:tplc="2DFEE0F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57154A8"/>
    <w:multiLevelType w:val="hybridMultilevel"/>
    <w:tmpl w:val="452CFFEE"/>
    <w:lvl w:ilvl="0" w:tplc="BF5008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45F18"/>
    <w:multiLevelType w:val="hybridMultilevel"/>
    <w:tmpl w:val="037602A2"/>
    <w:lvl w:ilvl="0" w:tplc="18CCC4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C7149EC"/>
    <w:multiLevelType w:val="hybridMultilevel"/>
    <w:tmpl w:val="35F0C4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79"/>
    <w:rsid w:val="00004179"/>
    <w:rsid w:val="000234C7"/>
    <w:rsid w:val="00043EAD"/>
    <w:rsid w:val="000451A2"/>
    <w:rsid w:val="000502D7"/>
    <w:rsid w:val="0005207A"/>
    <w:rsid w:val="00061EAD"/>
    <w:rsid w:val="00073786"/>
    <w:rsid w:val="000854F0"/>
    <w:rsid w:val="00087DE8"/>
    <w:rsid w:val="00090571"/>
    <w:rsid w:val="000A626F"/>
    <w:rsid w:val="000D4C20"/>
    <w:rsid w:val="000E485B"/>
    <w:rsid w:val="000F42EB"/>
    <w:rsid w:val="00105C7D"/>
    <w:rsid w:val="001078F5"/>
    <w:rsid w:val="001114CE"/>
    <w:rsid w:val="0011563B"/>
    <w:rsid w:val="00116A1C"/>
    <w:rsid w:val="00127831"/>
    <w:rsid w:val="00130EEA"/>
    <w:rsid w:val="0013167E"/>
    <w:rsid w:val="00131BB8"/>
    <w:rsid w:val="00136063"/>
    <w:rsid w:val="00157D22"/>
    <w:rsid w:val="00161CC7"/>
    <w:rsid w:val="00162DB1"/>
    <w:rsid w:val="00176BD9"/>
    <w:rsid w:val="001804F8"/>
    <w:rsid w:val="00182A79"/>
    <w:rsid w:val="001912B6"/>
    <w:rsid w:val="0019375A"/>
    <w:rsid w:val="001A04F9"/>
    <w:rsid w:val="001A3B8E"/>
    <w:rsid w:val="001B134B"/>
    <w:rsid w:val="001D1A30"/>
    <w:rsid w:val="001E614F"/>
    <w:rsid w:val="002015DF"/>
    <w:rsid w:val="002217C1"/>
    <w:rsid w:val="002367FE"/>
    <w:rsid w:val="002376BD"/>
    <w:rsid w:val="00252096"/>
    <w:rsid w:val="002530F9"/>
    <w:rsid w:val="00284C6A"/>
    <w:rsid w:val="002A6584"/>
    <w:rsid w:val="002B7391"/>
    <w:rsid w:val="002C7E48"/>
    <w:rsid w:val="002D71B5"/>
    <w:rsid w:val="00315813"/>
    <w:rsid w:val="00317EE5"/>
    <w:rsid w:val="003239D7"/>
    <w:rsid w:val="00336676"/>
    <w:rsid w:val="003413A7"/>
    <w:rsid w:val="00345CC5"/>
    <w:rsid w:val="00346113"/>
    <w:rsid w:val="003543B0"/>
    <w:rsid w:val="00363F83"/>
    <w:rsid w:val="003808FF"/>
    <w:rsid w:val="00380F3B"/>
    <w:rsid w:val="003A5430"/>
    <w:rsid w:val="003C7BE6"/>
    <w:rsid w:val="003D5E0B"/>
    <w:rsid w:val="003D710C"/>
    <w:rsid w:val="003E7DDA"/>
    <w:rsid w:val="003F711A"/>
    <w:rsid w:val="004046BB"/>
    <w:rsid w:val="0041124F"/>
    <w:rsid w:val="00413062"/>
    <w:rsid w:val="004168F8"/>
    <w:rsid w:val="00427D5A"/>
    <w:rsid w:val="00436B44"/>
    <w:rsid w:val="00436F3F"/>
    <w:rsid w:val="0044079F"/>
    <w:rsid w:val="0044353C"/>
    <w:rsid w:val="00446E02"/>
    <w:rsid w:val="004506F3"/>
    <w:rsid w:val="004619C8"/>
    <w:rsid w:val="00472AB5"/>
    <w:rsid w:val="004A4139"/>
    <w:rsid w:val="004B6297"/>
    <w:rsid w:val="004B7A4D"/>
    <w:rsid w:val="004C4909"/>
    <w:rsid w:val="004D258F"/>
    <w:rsid w:val="004E1F9F"/>
    <w:rsid w:val="004E3699"/>
    <w:rsid w:val="004E3F79"/>
    <w:rsid w:val="004E7299"/>
    <w:rsid w:val="005135BF"/>
    <w:rsid w:val="0052039C"/>
    <w:rsid w:val="00525618"/>
    <w:rsid w:val="005279AC"/>
    <w:rsid w:val="00530536"/>
    <w:rsid w:val="00546665"/>
    <w:rsid w:val="0054679E"/>
    <w:rsid w:val="00554A82"/>
    <w:rsid w:val="0057346C"/>
    <w:rsid w:val="005A0957"/>
    <w:rsid w:val="005B0211"/>
    <w:rsid w:val="005C5610"/>
    <w:rsid w:val="005C6818"/>
    <w:rsid w:val="005E23FF"/>
    <w:rsid w:val="005F0864"/>
    <w:rsid w:val="00606AE6"/>
    <w:rsid w:val="00624002"/>
    <w:rsid w:val="00631850"/>
    <w:rsid w:val="00637427"/>
    <w:rsid w:val="006414C1"/>
    <w:rsid w:val="00645D45"/>
    <w:rsid w:val="0064745B"/>
    <w:rsid w:val="00647581"/>
    <w:rsid w:val="0066269A"/>
    <w:rsid w:val="00667A0E"/>
    <w:rsid w:val="00691AF3"/>
    <w:rsid w:val="00695C5D"/>
    <w:rsid w:val="006E20A8"/>
    <w:rsid w:val="006F3477"/>
    <w:rsid w:val="006F34EF"/>
    <w:rsid w:val="006F6FE7"/>
    <w:rsid w:val="00702B91"/>
    <w:rsid w:val="00704B18"/>
    <w:rsid w:val="0072275F"/>
    <w:rsid w:val="00724F5B"/>
    <w:rsid w:val="007444DD"/>
    <w:rsid w:val="007472CE"/>
    <w:rsid w:val="00790BA3"/>
    <w:rsid w:val="007971CF"/>
    <w:rsid w:val="007A02A2"/>
    <w:rsid w:val="007B03F0"/>
    <w:rsid w:val="007B54E4"/>
    <w:rsid w:val="007B5FF2"/>
    <w:rsid w:val="007C240C"/>
    <w:rsid w:val="007C2E5B"/>
    <w:rsid w:val="007C3401"/>
    <w:rsid w:val="007C5D9E"/>
    <w:rsid w:val="007D0A45"/>
    <w:rsid w:val="00810624"/>
    <w:rsid w:val="00814E57"/>
    <w:rsid w:val="00826539"/>
    <w:rsid w:val="00837D39"/>
    <w:rsid w:val="00870F83"/>
    <w:rsid w:val="00886FD6"/>
    <w:rsid w:val="008873C6"/>
    <w:rsid w:val="008B3E92"/>
    <w:rsid w:val="008C58D5"/>
    <w:rsid w:val="008D2F69"/>
    <w:rsid w:val="008D566B"/>
    <w:rsid w:val="008D5E1E"/>
    <w:rsid w:val="008F5A2D"/>
    <w:rsid w:val="0090136F"/>
    <w:rsid w:val="00904C3C"/>
    <w:rsid w:val="009215A3"/>
    <w:rsid w:val="0094363D"/>
    <w:rsid w:val="0095281A"/>
    <w:rsid w:val="00960299"/>
    <w:rsid w:val="0096269C"/>
    <w:rsid w:val="009654F2"/>
    <w:rsid w:val="00966223"/>
    <w:rsid w:val="00994514"/>
    <w:rsid w:val="009A0265"/>
    <w:rsid w:val="009B095C"/>
    <w:rsid w:val="009D0EF6"/>
    <w:rsid w:val="009E1F69"/>
    <w:rsid w:val="009E5377"/>
    <w:rsid w:val="009F6E2A"/>
    <w:rsid w:val="00A008D3"/>
    <w:rsid w:val="00A244B4"/>
    <w:rsid w:val="00A24BC8"/>
    <w:rsid w:val="00A51983"/>
    <w:rsid w:val="00A53B9A"/>
    <w:rsid w:val="00A550A9"/>
    <w:rsid w:val="00A62B10"/>
    <w:rsid w:val="00A93B84"/>
    <w:rsid w:val="00A97F33"/>
    <w:rsid w:val="00AC4082"/>
    <w:rsid w:val="00AC53BF"/>
    <w:rsid w:val="00AC73E2"/>
    <w:rsid w:val="00AE11FF"/>
    <w:rsid w:val="00AE253C"/>
    <w:rsid w:val="00AE3AE4"/>
    <w:rsid w:val="00B10700"/>
    <w:rsid w:val="00B23D84"/>
    <w:rsid w:val="00B23E6C"/>
    <w:rsid w:val="00B57F17"/>
    <w:rsid w:val="00BA582B"/>
    <w:rsid w:val="00BD27AB"/>
    <w:rsid w:val="00BD4BD4"/>
    <w:rsid w:val="00BF2AB4"/>
    <w:rsid w:val="00BF465D"/>
    <w:rsid w:val="00C042FF"/>
    <w:rsid w:val="00C164E6"/>
    <w:rsid w:val="00C27690"/>
    <w:rsid w:val="00C44DD5"/>
    <w:rsid w:val="00C453FC"/>
    <w:rsid w:val="00C561C6"/>
    <w:rsid w:val="00C77DC1"/>
    <w:rsid w:val="00C91EB7"/>
    <w:rsid w:val="00CA4C0D"/>
    <w:rsid w:val="00CA7A1E"/>
    <w:rsid w:val="00CB3DEA"/>
    <w:rsid w:val="00CB6153"/>
    <w:rsid w:val="00CB70DC"/>
    <w:rsid w:val="00CC6C62"/>
    <w:rsid w:val="00CD242E"/>
    <w:rsid w:val="00CD301E"/>
    <w:rsid w:val="00CE1109"/>
    <w:rsid w:val="00CE1A10"/>
    <w:rsid w:val="00CE1C55"/>
    <w:rsid w:val="00CF77B7"/>
    <w:rsid w:val="00D34588"/>
    <w:rsid w:val="00D42063"/>
    <w:rsid w:val="00D455F9"/>
    <w:rsid w:val="00D5314B"/>
    <w:rsid w:val="00D7108B"/>
    <w:rsid w:val="00D770E2"/>
    <w:rsid w:val="00DA2267"/>
    <w:rsid w:val="00DB13FB"/>
    <w:rsid w:val="00DD29B5"/>
    <w:rsid w:val="00DD55DB"/>
    <w:rsid w:val="00DE30DB"/>
    <w:rsid w:val="00DF1294"/>
    <w:rsid w:val="00E072B8"/>
    <w:rsid w:val="00E133A3"/>
    <w:rsid w:val="00E15984"/>
    <w:rsid w:val="00E20C65"/>
    <w:rsid w:val="00E2130F"/>
    <w:rsid w:val="00E22792"/>
    <w:rsid w:val="00E229CB"/>
    <w:rsid w:val="00E260C2"/>
    <w:rsid w:val="00E4784C"/>
    <w:rsid w:val="00E5142A"/>
    <w:rsid w:val="00E57F1B"/>
    <w:rsid w:val="00E81B1F"/>
    <w:rsid w:val="00E81D88"/>
    <w:rsid w:val="00E93A13"/>
    <w:rsid w:val="00E949EC"/>
    <w:rsid w:val="00EA1804"/>
    <w:rsid w:val="00EA1F7D"/>
    <w:rsid w:val="00EA6DDF"/>
    <w:rsid w:val="00EB51E4"/>
    <w:rsid w:val="00EC6DE4"/>
    <w:rsid w:val="00EE6892"/>
    <w:rsid w:val="00EF6C38"/>
    <w:rsid w:val="00F1469F"/>
    <w:rsid w:val="00F200AC"/>
    <w:rsid w:val="00F31439"/>
    <w:rsid w:val="00F31E34"/>
    <w:rsid w:val="00F54679"/>
    <w:rsid w:val="00F63901"/>
    <w:rsid w:val="00F850D5"/>
    <w:rsid w:val="00F90D30"/>
    <w:rsid w:val="00F978C3"/>
    <w:rsid w:val="00FA27FD"/>
    <w:rsid w:val="00FB4154"/>
    <w:rsid w:val="00FB6EDF"/>
    <w:rsid w:val="00FC1F8F"/>
    <w:rsid w:val="00FC633E"/>
    <w:rsid w:val="00FC6849"/>
    <w:rsid w:val="00FC792C"/>
    <w:rsid w:val="00FE027E"/>
    <w:rsid w:val="00FE6FE2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850"/>
    <w:rPr>
      <w:sz w:val="24"/>
      <w:szCs w:val="24"/>
    </w:rPr>
  </w:style>
  <w:style w:type="paragraph" w:styleId="1">
    <w:name w:val="heading 1"/>
    <w:basedOn w:val="a"/>
    <w:next w:val="a"/>
    <w:qFormat/>
    <w:rsid w:val="00D71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B134B"/>
    <w:pPr>
      <w:keepNext/>
      <w:outlineLvl w:val="1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297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rsid w:val="003D710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38">
    <w:name w:val="Font Style38"/>
    <w:basedOn w:val="a0"/>
    <w:rsid w:val="003D710C"/>
    <w:rPr>
      <w:rFonts w:ascii="Times New Roman" w:hAnsi="Times New Roman" w:cs="Times New Roman"/>
      <w:sz w:val="26"/>
      <w:szCs w:val="26"/>
    </w:rPr>
  </w:style>
  <w:style w:type="paragraph" w:customStyle="1" w:styleId="4">
    <w:name w:val="Знак Знак4"/>
    <w:basedOn w:val="a"/>
    <w:rsid w:val="00FF39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023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CD301E"/>
    <w:rPr>
      <w:rFonts w:cs="Times New Roman"/>
      <w:sz w:val="16"/>
      <w:szCs w:val="16"/>
    </w:rPr>
  </w:style>
  <w:style w:type="paragraph" w:customStyle="1" w:styleId="40">
    <w:name w:val="Знак Знак4"/>
    <w:basedOn w:val="a"/>
    <w:rsid w:val="003A543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6">
    <w:name w:val="Гипертекстовая ссылка"/>
    <w:basedOn w:val="a0"/>
    <w:rsid w:val="00D7108B"/>
    <w:rPr>
      <w:color w:val="106BBE"/>
    </w:rPr>
  </w:style>
  <w:style w:type="paragraph" w:customStyle="1" w:styleId="a7">
    <w:name w:val="Прижатый влево"/>
    <w:basedOn w:val="a"/>
    <w:next w:val="a"/>
    <w:rsid w:val="00D7108B"/>
    <w:pPr>
      <w:autoSpaceDE w:val="0"/>
      <w:autoSpaceDN w:val="0"/>
      <w:adjustRightInd w:val="0"/>
    </w:pPr>
    <w:rPr>
      <w:rFonts w:ascii="Arial" w:hAnsi="Arial"/>
    </w:rPr>
  </w:style>
  <w:style w:type="paragraph" w:customStyle="1" w:styleId="a8">
    <w:name w:val="Внимание: криминал!!"/>
    <w:basedOn w:val="a"/>
    <w:next w:val="a"/>
    <w:rsid w:val="00D455F9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9">
    <w:name w:val="Нормальный (таблица)"/>
    <w:basedOn w:val="a"/>
    <w:next w:val="a"/>
    <w:rsid w:val="00D455F9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a">
    <w:name w:val="header"/>
    <w:basedOn w:val="a"/>
    <w:rsid w:val="00606AE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06AE6"/>
  </w:style>
  <w:style w:type="paragraph" w:styleId="ac">
    <w:name w:val="footer"/>
    <w:basedOn w:val="a"/>
    <w:rsid w:val="00606AE6"/>
    <w:pPr>
      <w:tabs>
        <w:tab w:val="center" w:pos="4677"/>
        <w:tab w:val="right" w:pos="9355"/>
      </w:tabs>
    </w:pPr>
  </w:style>
  <w:style w:type="paragraph" w:customStyle="1" w:styleId="ad">
    <w:name w:val="Знак Знак Знак Знак Знак Знак"/>
    <w:basedOn w:val="a"/>
    <w:rsid w:val="00F200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basedOn w:val="a0"/>
    <w:rsid w:val="00436F3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C27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850"/>
    <w:rPr>
      <w:sz w:val="24"/>
      <w:szCs w:val="24"/>
    </w:rPr>
  </w:style>
  <w:style w:type="paragraph" w:styleId="1">
    <w:name w:val="heading 1"/>
    <w:basedOn w:val="a"/>
    <w:next w:val="a"/>
    <w:qFormat/>
    <w:rsid w:val="00D71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B134B"/>
    <w:pPr>
      <w:keepNext/>
      <w:outlineLvl w:val="1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297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rsid w:val="003D710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38">
    <w:name w:val="Font Style38"/>
    <w:basedOn w:val="a0"/>
    <w:rsid w:val="003D710C"/>
    <w:rPr>
      <w:rFonts w:ascii="Times New Roman" w:hAnsi="Times New Roman" w:cs="Times New Roman"/>
      <w:sz w:val="26"/>
      <w:szCs w:val="26"/>
    </w:rPr>
  </w:style>
  <w:style w:type="paragraph" w:customStyle="1" w:styleId="4">
    <w:name w:val="Знак Знак4"/>
    <w:basedOn w:val="a"/>
    <w:rsid w:val="00FF39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023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CD301E"/>
    <w:rPr>
      <w:rFonts w:cs="Times New Roman"/>
      <w:sz w:val="16"/>
      <w:szCs w:val="16"/>
    </w:rPr>
  </w:style>
  <w:style w:type="paragraph" w:customStyle="1" w:styleId="40">
    <w:name w:val="Знак Знак4"/>
    <w:basedOn w:val="a"/>
    <w:rsid w:val="003A543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6">
    <w:name w:val="Гипертекстовая ссылка"/>
    <w:basedOn w:val="a0"/>
    <w:rsid w:val="00D7108B"/>
    <w:rPr>
      <w:color w:val="106BBE"/>
    </w:rPr>
  </w:style>
  <w:style w:type="paragraph" w:customStyle="1" w:styleId="a7">
    <w:name w:val="Прижатый влево"/>
    <w:basedOn w:val="a"/>
    <w:next w:val="a"/>
    <w:rsid w:val="00D7108B"/>
    <w:pPr>
      <w:autoSpaceDE w:val="0"/>
      <w:autoSpaceDN w:val="0"/>
      <w:adjustRightInd w:val="0"/>
    </w:pPr>
    <w:rPr>
      <w:rFonts w:ascii="Arial" w:hAnsi="Arial"/>
    </w:rPr>
  </w:style>
  <w:style w:type="paragraph" w:customStyle="1" w:styleId="a8">
    <w:name w:val="Внимание: криминал!!"/>
    <w:basedOn w:val="a"/>
    <w:next w:val="a"/>
    <w:rsid w:val="00D455F9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9">
    <w:name w:val="Нормальный (таблица)"/>
    <w:basedOn w:val="a"/>
    <w:next w:val="a"/>
    <w:rsid w:val="00D455F9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a">
    <w:name w:val="header"/>
    <w:basedOn w:val="a"/>
    <w:rsid w:val="00606AE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06AE6"/>
  </w:style>
  <w:style w:type="paragraph" w:styleId="ac">
    <w:name w:val="footer"/>
    <w:basedOn w:val="a"/>
    <w:rsid w:val="00606AE6"/>
    <w:pPr>
      <w:tabs>
        <w:tab w:val="center" w:pos="4677"/>
        <w:tab w:val="right" w:pos="9355"/>
      </w:tabs>
    </w:pPr>
  </w:style>
  <w:style w:type="paragraph" w:customStyle="1" w:styleId="ad">
    <w:name w:val="Знак Знак Знак Знак Знак Знак"/>
    <w:basedOn w:val="a"/>
    <w:rsid w:val="00F200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basedOn w:val="a0"/>
    <w:rsid w:val="00436F3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C27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careva</cp:lastModifiedBy>
  <cp:revision>2</cp:revision>
  <cp:lastPrinted>2020-06-23T08:32:00Z</cp:lastPrinted>
  <dcterms:created xsi:type="dcterms:W3CDTF">2021-12-02T07:54:00Z</dcterms:created>
  <dcterms:modified xsi:type="dcterms:W3CDTF">2021-12-02T07:54:00Z</dcterms:modified>
</cp:coreProperties>
</file>