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C4" w:rsidRPr="00512FB6" w:rsidRDefault="00F81AC4" w:rsidP="00512FB6">
      <w:pPr>
        <w:jc w:val="right"/>
        <w:rPr>
          <w:sz w:val="28"/>
          <w:szCs w:val="28"/>
        </w:rPr>
      </w:pPr>
      <w:bookmarkStart w:id="0" w:name="_GoBack"/>
      <w:bookmarkEnd w:id="0"/>
      <w:r w:rsidRPr="00512FB6">
        <w:rPr>
          <w:sz w:val="28"/>
          <w:szCs w:val="28"/>
        </w:rPr>
        <w:t>проект</w:t>
      </w:r>
    </w:p>
    <w:p w:rsidR="00F81AC4" w:rsidRDefault="00F81AC4" w:rsidP="00F81AC4">
      <w:pPr>
        <w:jc w:val="right"/>
        <w:rPr>
          <w:sz w:val="28"/>
          <w:szCs w:val="28"/>
        </w:rPr>
      </w:pPr>
    </w:p>
    <w:p w:rsidR="00F81AC4" w:rsidRDefault="00F81AC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800EE2" w:rsidRPr="00CC5B1F" w:rsidRDefault="00800EE2" w:rsidP="00F81AC4">
      <w:pPr>
        <w:jc w:val="center"/>
        <w:rPr>
          <w:sz w:val="28"/>
          <w:szCs w:val="28"/>
        </w:rPr>
      </w:pPr>
    </w:p>
    <w:p w:rsidR="009623E4" w:rsidRDefault="009623E4" w:rsidP="005F1163">
      <w:pPr>
        <w:ind w:right="5102"/>
        <w:jc w:val="both"/>
        <w:rPr>
          <w:sz w:val="28"/>
          <w:szCs w:val="28"/>
        </w:rPr>
      </w:pPr>
    </w:p>
    <w:p w:rsidR="00F81AC4" w:rsidRDefault="00F01068" w:rsidP="006E198F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F81AC4" w:rsidRPr="00F662F9">
        <w:rPr>
          <w:sz w:val="28"/>
          <w:szCs w:val="28"/>
        </w:rPr>
        <w:t xml:space="preserve"> в</w:t>
      </w:r>
      <w:r w:rsidR="00593581">
        <w:rPr>
          <w:sz w:val="28"/>
          <w:szCs w:val="28"/>
        </w:rPr>
        <w:t xml:space="preserve"> постановление</w:t>
      </w:r>
      <w:r w:rsidR="001125D2" w:rsidRPr="002D25DB">
        <w:rPr>
          <w:sz w:val="28"/>
          <w:szCs w:val="28"/>
        </w:rPr>
        <w:t xml:space="preserve"> Кабинета</w:t>
      </w:r>
      <w:r w:rsidR="005F1163">
        <w:rPr>
          <w:sz w:val="28"/>
          <w:szCs w:val="28"/>
        </w:rPr>
        <w:t xml:space="preserve"> Министров Республики Т</w:t>
      </w:r>
      <w:r w:rsidR="005F1163">
        <w:rPr>
          <w:sz w:val="28"/>
          <w:szCs w:val="28"/>
        </w:rPr>
        <w:t>а</w:t>
      </w:r>
      <w:r w:rsidR="005F1163">
        <w:rPr>
          <w:sz w:val="28"/>
          <w:szCs w:val="28"/>
        </w:rPr>
        <w:t>тарстан</w:t>
      </w:r>
      <w:r w:rsidR="006E198F">
        <w:rPr>
          <w:sz w:val="28"/>
          <w:szCs w:val="28"/>
        </w:rPr>
        <w:t xml:space="preserve"> от 22.02.2006 № </w:t>
      </w:r>
      <w:r w:rsidR="002E0ED0">
        <w:rPr>
          <w:sz w:val="28"/>
          <w:szCs w:val="28"/>
        </w:rPr>
        <w:t>68 «Вопро</w:t>
      </w:r>
      <w:r w:rsidR="006E198F">
        <w:rPr>
          <w:sz w:val="28"/>
          <w:szCs w:val="28"/>
        </w:rPr>
        <w:t>сы М</w:t>
      </w:r>
      <w:r w:rsidR="002E0ED0">
        <w:rPr>
          <w:sz w:val="28"/>
          <w:szCs w:val="28"/>
        </w:rPr>
        <w:t>инистерства юстиции Республики Т</w:t>
      </w:r>
      <w:r w:rsidR="002E0ED0">
        <w:rPr>
          <w:sz w:val="28"/>
          <w:szCs w:val="28"/>
        </w:rPr>
        <w:t>а</w:t>
      </w:r>
      <w:r w:rsidR="002E0ED0">
        <w:rPr>
          <w:sz w:val="28"/>
          <w:szCs w:val="28"/>
        </w:rPr>
        <w:t>тарстан»</w:t>
      </w:r>
    </w:p>
    <w:p w:rsidR="00515BA6" w:rsidRDefault="00515BA6" w:rsidP="00E246FD">
      <w:pPr>
        <w:ind w:firstLine="709"/>
        <w:jc w:val="center"/>
        <w:rPr>
          <w:sz w:val="28"/>
          <w:szCs w:val="28"/>
        </w:rPr>
      </w:pPr>
    </w:p>
    <w:p w:rsidR="00210C35" w:rsidRDefault="00210C35" w:rsidP="00E246FD">
      <w:pPr>
        <w:ind w:firstLine="709"/>
        <w:rPr>
          <w:sz w:val="28"/>
          <w:szCs w:val="28"/>
        </w:rPr>
      </w:pPr>
    </w:p>
    <w:p w:rsidR="00F81AC4" w:rsidRDefault="00F81AC4" w:rsidP="00E246F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</w:t>
      </w:r>
      <w:r w:rsidRPr="00C530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ПОСТАНОВЛЯЕТ:</w:t>
      </w:r>
    </w:p>
    <w:p w:rsidR="00F81AC4" w:rsidRDefault="00F81AC4" w:rsidP="00E246FD">
      <w:pPr>
        <w:pStyle w:val="ConsPlusNormal"/>
        <w:ind w:firstLine="709"/>
        <w:jc w:val="both"/>
        <w:rPr>
          <w:sz w:val="28"/>
          <w:szCs w:val="28"/>
        </w:rPr>
      </w:pPr>
    </w:p>
    <w:p w:rsidR="001C6D8D" w:rsidRDefault="00593581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E418A2" w:rsidRPr="00FD46D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</w:t>
      </w:r>
      <w:r w:rsidR="00E418A2" w:rsidRPr="00FD46DB">
        <w:rPr>
          <w:sz w:val="28"/>
          <w:szCs w:val="28"/>
        </w:rPr>
        <w:t>Кабинета Министров Республики Татарстан от 22.02.2006 № 68 «Вопросы Министерства юстиции Республики Татарстан» (с изм</w:t>
      </w:r>
      <w:r w:rsidR="00E418A2" w:rsidRPr="00FD46DB">
        <w:rPr>
          <w:sz w:val="28"/>
          <w:szCs w:val="28"/>
        </w:rPr>
        <w:t>е</w:t>
      </w:r>
      <w:r w:rsidR="00E418A2" w:rsidRPr="00FD46DB">
        <w:rPr>
          <w:sz w:val="28"/>
          <w:szCs w:val="28"/>
        </w:rPr>
        <w:t xml:space="preserve">нениями, внесенными постановлениями </w:t>
      </w:r>
      <w:r>
        <w:rPr>
          <w:sz w:val="28"/>
          <w:szCs w:val="28"/>
        </w:rPr>
        <w:t xml:space="preserve">Кабинета Министров Республики Татарстан </w:t>
      </w:r>
      <w:r w:rsidR="00E418A2" w:rsidRPr="00FD46DB">
        <w:rPr>
          <w:sz w:val="28"/>
          <w:szCs w:val="28"/>
        </w:rPr>
        <w:t xml:space="preserve">от 10.07.2006 № 348, </w:t>
      </w:r>
      <w:r>
        <w:rPr>
          <w:sz w:val="28"/>
          <w:szCs w:val="28"/>
        </w:rPr>
        <w:t xml:space="preserve">от 17.12.2010 № 1078, от 02.02.2013 № 69, от 24.06.2013 № 436, от 17.01.2014 № 21, </w:t>
      </w:r>
      <w:r w:rsidR="00E418A2" w:rsidRPr="00FD46DB">
        <w:rPr>
          <w:sz w:val="28"/>
          <w:szCs w:val="28"/>
        </w:rPr>
        <w:t xml:space="preserve">от 20.02.2016 № 103, от 06.08.2016 № 536, от 15.07.2017 № 497, от 28.11.2017 № 920, от 28.12.2017 </w:t>
      </w:r>
      <w:r>
        <w:rPr>
          <w:sz w:val="28"/>
          <w:szCs w:val="28"/>
        </w:rPr>
        <w:t>№ 1070, от 29.12.2017 № </w:t>
      </w:r>
      <w:r w:rsidR="00BA3653">
        <w:rPr>
          <w:sz w:val="28"/>
          <w:szCs w:val="28"/>
        </w:rPr>
        <w:t>1126, от 12.05.2018 № </w:t>
      </w:r>
      <w:r w:rsidR="00E418A2" w:rsidRPr="00FD46DB">
        <w:rPr>
          <w:sz w:val="28"/>
          <w:szCs w:val="28"/>
        </w:rPr>
        <w:t xml:space="preserve">350,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18.05.2018 № 375, от </w:t>
      </w:r>
      <w:r w:rsidR="00E418A2" w:rsidRPr="00FD46DB">
        <w:rPr>
          <w:sz w:val="28"/>
          <w:szCs w:val="28"/>
        </w:rPr>
        <w:t xml:space="preserve">24.07.2018 № 592, от 08.09.2018 № 762, от 13.12.2018 </w:t>
      </w:r>
      <w:r w:rsidR="00BA3653">
        <w:rPr>
          <w:sz w:val="28"/>
          <w:szCs w:val="28"/>
        </w:rPr>
        <w:t>№ </w:t>
      </w:r>
      <w:r w:rsidR="00E8224B">
        <w:rPr>
          <w:sz w:val="28"/>
          <w:szCs w:val="28"/>
        </w:rPr>
        <w:t>1127, от 19.04.2019 № </w:t>
      </w:r>
      <w:r w:rsidR="00E418A2" w:rsidRPr="00FD46DB">
        <w:rPr>
          <w:sz w:val="28"/>
          <w:szCs w:val="28"/>
        </w:rPr>
        <w:t xml:space="preserve">311, от 25.12.2019 № 1192, от 11.02.2020 № 94, от 17.03.2020 № 196, </w:t>
      </w:r>
      <w:r w:rsidR="00E418A2">
        <w:rPr>
          <w:rFonts w:eastAsia="Times New Roman"/>
          <w:color w:val="392C69"/>
          <w:sz w:val="28"/>
          <w:szCs w:val="28"/>
        </w:rPr>
        <w:t xml:space="preserve">от </w:t>
      </w:r>
      <w:r w:rsidR="00E418A2" w:rsidRPr="0043331A">
        <w:rPr>
          <w:sz w:val="28"/>
          <w:szCs w:val="28"/>
        </w:rPr>
        <w:t xml:space="preserve">27.05.2020 № 429, </w:t>
      </w:r>
      <w:r w:rsidR="00E418A2" w:rsidRPr="00FD46DB">
        <w:rPr>
          <w:sz w:val="28"/>
          <w:szCs w:val="28"/>
        </w:rPr>
        <w:t>от 28.07.2020 № 629, от 02.10.2020 № 902, от 06.11.2020 № 1000</w:t>
      </w:r>
      <w:r w:rsidR="00E8224B">
        <w:rPr>
          <w:sz w:val="28"/>
          <w:szCs w:val="28"/>
        </w:rPr>
        <w:t>, от </w:t>
      </w:r>
      <w:r w:rsidR="002E0ED0">
        <w:rPr>
          <w:sz w:val="28"/>
          <w:szCs w:val="28"/>
        </w:rPr>
        <w:t>30.12.2020 № 1259</w:t>
      </w:r>
      <w:r w:rsidR="005C25A3">
        <w:rPr>
          <w:sz w:val="28"/>
          <w:szCs w:val="28"/>
        </w:rPr>
        <w:t>, от 03.02.2021 №</w:t>
      </w:r>
      <w:r>
        <w:rPr>
          <w:sz w:val="28"/>
          <w:szCs w:val="28"/>
        </w:rPr>
        <w:t> </w:t>
      </w:r>
      <w:r w:rsidR="005C25A3">
        <w:rPr>
          <w:sz w:val="28"/>
          <w:szCs w:val="28"/>
        </w:rPr>
        <w:t>48, от 16.06.2021 № 465</w:t>
      </w:r>
      <w:r w:rsidR="00E418A2" w:rsidRPr="00FD46DB">
        <w:rPr>
          <w:sz w:val="28"/>
          <w:szCs w:val="28"/>
        </w:rPr>
        <w:t>)</w:t>
      </w:r>
      <w:r w:rsidR="001C6D8D">
        <w:rPr>
          <w:sz w:val="28"/>
          <w:szCs w:val="28"/>
        </w:rPr>
        <w:t xml:space="preserve"> следующие изменения:</w:t>
      </w:r>
      <w:proofErr w:type="gramEnd"/>
    </w:p>
    <w:p w:rsidR="005C25A3" w:rsidRDefault="005C25A3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5C25A3" w:rsidRDefault="005C25A3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цифры «14 423,341» заменить цифрами «</w:t>
      </w:r>
      <w:r w:rsidR="00C70DC9">
        <w:rPr>
          <w:sz w:val="28"/>
          <w:szCs w:val="28"/>
        </w:rPr>
        <w:t>15 427,076</w:t>
      </w:r>
      <w:r>
        <w:rPr>
          <w:sz w:val="28"/>
          <w:szCs w:val="28"/>
        </w:rPr>
        <w:t>»;</w:t>
      </w:r>
    </w:p>
    <w:p w:rsidR="005C25A3" w:rsidRDefault="00C70DC9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цифры «2 471,</w:t>
      </w:r>
      <w:r w:rsidR="005C25A3">
        <w:rPr>
          <w:sz w:val="28"/>
          <w:szCs w:val="28"/>
        </w:rPr>
        <w:t>367» заменить цифрами «</w:t>
      </w:r>
      <w:r>
        <w:rPr>
          <w:sz w:val="28"/>
          <w:szCs w:val="28"/>
        </w:rPr>
        <w:t>2 483,034»;</w:t>
      </w:r>
    </w:p>
    <w:p w:rsidR="001C5D3B" w:rsidRDefault="001C5D3B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цифры «11 95</w:t>
      </w:r>
      <w:r w:rsidR="00C70DC9">
        <w:rPr>
          <w:sz w:val="28"/>
          <w:szCs w:val="28"/>
        </w:rPr>
        <w:t>1</w:t>
      </w:r>
      <w:r>
        <w:rPr>
          <w:sz w:val="28"/>
          <w:szCs w:val="28"/>
        </w:rPr>
        <w:t>,974» заменить цифрами «</w:t>
      </w:r>
      <w:r w:rsidR="00C70DC9">
        <w:rPr>
          <w:sz w:val="28"/>
          <w:szCs w:val="28"/>
        </w:rPr>
        <w:t>12 944,042</w:t>
      </w:r>
      <w:r>
        <w:rPr>
          <w:sz w:val="28"/>
          <w:szCs w:val="28"/>
        </w:rPr>
        <w:t>».</w:t>
      </w:r>
    </w:p>
    <w:p w:rsidR="001C5D3B" w:rsidRDefault="00593581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C5D3B">
        <w:rPr>
          <w:sz w:val="28"/>
          <w:szCs w:val="28"/>
        </w:rPr>
        <w:t xml:space="preserve">Установить, что настоящее постановление вступает в силу с 1 января </w:t>
      </w:r>
      <w:r w:rsidR="001C5D3B">
        <w:rPr>
          <w:sz w:val="28"/>
          <w:szCs w:val="28"/>
        </w:rPr>
        <w:br/>
        <w:t>2022 года.</w:t>
      </w:r>
    </w:p>
    <w:p w:rsidR="005C25A3" w:rsidRDefault="005C25A3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ED0" w:rsidRDefault="002E0ED0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1AC4" w:rsidRDefault="00F81AC4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C5247B" w:rsidRDefault="00F81AC4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FB5E08">
        <w:rPr>
          <w:sz w:val="28"/>
          <w:szCs w:val="28"/>
        </w:rPr>
        <w:t xml:space="preserve">         </w:t>
      </w:r>
      <w:r w:rsidR="001125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2526DC">
      <w:pPr>
        <w:pStyle w:val="ConsPlusTitlePage"/>
        <w:tabs>
          <w:tab w:val="left" w:pos="25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526DC" w:rsidRDefault="002526DC" w:rsidP="002526DC">
      <w:pPr>
        <w:pStyle w:val="ConsPlusNormal"/>
        <w:ind w:left="709" w:right="566"/>
        <w:jc w:val="both"/>
        <w:rPr>
          <w:sz w:val="28"/>
          <w:szCs w:val="28"/>
        </w:rPr>
      </w:pPr>
      <w:r>
        <w:rPr>
          <w:sz w:val="28"/>
          <w:szCs w:val="28"/>
        </w:rPr>
        <w:t>к проекту постановления Кабинета Министров Республики Татарстан             «О внесении изменений в постановление Кабинета Министров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 от 22.02.2006 № 68 «Вопросы Министерства юстиции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Татарстан»</w:t>
      </w:r>
    </w:p>
    <w:p w:rsidR="002526DC" w:rsidRDefault="002526DC" w:rsidP="002526DC">
      <w:pPr>
        <w:pStyle w:val="ConsPlusNormal"/>
        <w:jc w:val="both"/>
        <w:rPr>
          <w:sz w:val="28"/>
          <w:szCs w:val="28"/>
        </w:rPr>
      </w:pPr>
    </w:p>
    <w:p w:rsidR="00762B92" w:rsidRDefault="002526DC" w:rsidP="00252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постановления Кабинета Министров Республики Татарстан                    «О внесении изменений в постановление Кабинета Министров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от 22.02.2006 № 68 «Вопросы Министерства юстиции Республики Татарстан» </w:t>
      </w:r>
      <w:r w:rsidR="00762B92">
        <w:rPr>
          <w:sz w:val="28"/>
          <w:szCs w:val="28"/>
        </w:rPr>
        <w:t xml:space="preserve">подготовлен в связи </w:t>
      </w:r>
      <w:r w:rsidR="00BA3653">
        <w:rPr>
          <w:sz w:val="28"/>
          <w:szCs w:val="28"/>
        </w:rPr>
        <w:t xml:space="preserve">с </w:t>
      </w:r>
      <w:r w:rsidR="009024B6">
        <w:rPr>
          <w:sz w:val="28"/>
          <w:szCs w:val="28"/>
        </w:rPr>
        <w:t>изменениями тарифных ставок (окладов) Единой тарифной сетки по оплате труда работников бюджетной сферы Республики Татарстан в соо</w:t>
      </w:r>
      <w:r w:rsidR="009024B6">
        <w:rPr>
          <w:sz w:val="28"/>
          <w:szCs w:val="28"/>
        </w:rPr>
        <w:t>т</w:t>
      </w:r>
      <w:r w:rsidR="009024B6">
        <w:rPr>
          <w:sz w:val="28"/>
          <w:szCs w:val="28"/>
        </w:rPr>
        <w:t>ветствии с</w:t>
      </w:r>
      <w:r w:rsidR="00762B92">
        <w:rPr>
          <w:sz w:val="28"/>
          <w:szCs w:val="28"/>
        </w:rPr>
        <w:t xml:space="preserve"> постановлени</w:t>
      </w:r>
      <w:r w:rsidR="009024B6">
        <w:rPr>
          <w:sz w:val="28"/>
          <w:szCs w:val="28"/>
        </w:rPr>
        <w:t>ем</w:t>
      </w:r>
      <w:r w:rsidR="00762B92">
        <w:rPr>
          <w:sz w:val="28"/>
          <w:szCs w:val="28"/>
        </w:rPr>
        <w:t xml:space="preserve"> Кабинета Министров Республики Татарстан от </w:t>
      </w:r>
      <w:r w:rsidR="009024B6">
        <w:rPr>
          <w:sz w:val="28"/>
          <w:szCs w:val="28"/>
        </w:rPr>
        <w:t>30.10.2021 № 1029 «О внесении изменений в постановление Кабинета Министров</w:t>
      </w:r>
      <w:proofErr w:type="gramEnd"/>
      <w:r w:rsidR="009024B6">
        <w:rPr>
          <w:sz w:val="28"/>
          <w:szCs w:val="28"/>
        </w:rPr>
        <w:t xml:space="preserve"> Республики Татарстан от 14.06.2011 № 477 «О повышении заработной платы рабо</w:t>
      </w:r>
      <w:r w:rsidR="009024B6">
        <w:rPr>
          <w:sz w:val="28"/>
          <w:szCs w:val="28"/>
        </w:rPr>
        <w:t>т</w:t>
      </w:r>
      <w:r w:rsidR="009024B6">
        <w:rPr>
          <w:sz w:val="28"/>
          <w:szCs w:val="28"/>
        </w:rPr>
        <w:t>ников государственных учреждений Республики Татарстан, оплата труда которых рассчитывается на основе Единой тарифной сетки».</w:t>
      </w:r>
    </w:p>
    <w:p w:rsidR="002526DC" w:rsidRPr="009024B6" w:rsidRDefault="002526DC" w:rsidP="009024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Финансовое обеспечение указанных расходов осуществляется в пределах бюджетных ассигнований, предусмотренных в бюджете Республики Татарстан на соответствующий финансовый год.</w:t>
      </w:r>
    </w:p>
    <w:sectPr w:rsidR="002526DC" w:rsidRPr="009024B6" w:rsidSect="00600281">
      <w:headerReference w:type="even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C1" w:rsidRDefault="00F274C1">
      <w:r>
        <w:separator/>
      </w:r>
    </w:p>
  </w:endnote>
  <w:endnote w:type="continuationSeparator" w:id="0">
    <w:p w:rsidR="00F274C1" w:rsidRDefault="00F2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C1" w:rsidRDefault="00F274C1">
      <w:r>
        <w:separator/>
      </w:r>
    </w:p>
  </w:footnote>
  <w:footnote w:type="continuationSeparator" w:id="0">
    <w:p w:rsidR="00F274C1" w:rsidRDefault="00F27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4B" w:rsidRDefault="00E8224B" w:rsidP="009C7D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224B" w:rsidRDefault="00E822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50D"/>
    <w:multiLevelType w:val="hybridMultilevel"/>
    <w:tmpl w:val="F8741064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C4"/>
    <w:rsid w:val="00003B83"/>
    <w:rsid w:val="0000525F"/>
    <w:rsid w:val="00007A57"/>
    <w:rsid w:val="000135EF"/>
    <w:rsid w:val="00016E69"/>
    <w:rsid w:val="0003434C"/>
    <w:rsid w:val="00034CBE"/>
    <w:rsid w:val="000368C7"/>
    <w:rsid w:val="000543D1"/>
    <w:rsid w:val="00077475"/>
    <w:rsid w:val="00077E2D"/>
    <w:rsid w:val="000B0529"/>
    <w:rsid w:val="000C3DE7"/>
    <w:rsid w:val="000D7798"/>
    <w:rsid w:val="000F3E2D"/>
    <w:rsid w:val="001125D2"/>
    <w:rsid w:val="00117550"/>
    <w:rsid w:val="0012255A"/>
    <w:rsid w:val="00151868"/>
    <w:rsid w:val="001707B4"/>
    <w:rsid w:val="00171331"/>
    <w:rsid w:val="0017658B"/>
    <w:rsid w:val="001A1A94"/>
    <w:rsid w:val="001C5D3B"/>
    <w:rsid w:val="001C6D8D"/>
    <w:rsid w:val="001E559C"/>
    <w:rsid w:val="001E58A6"/>
    <w:rsid w:val="001F6882"/>
    <w:rsid w:val="00210C35"/>
    <w:rsid w:val="002448DF"/>
    <w:rsid w:val="002526DC"/>
    <w:rsid w:val="002652B5"/>
    <w:rsid w:val="002732D1"/>
    <w:rsid w:val="0027705D"/>
    <w:rsid w:val="0029153B"/>
    <w:rsid w:val="00293843"/>
    <w:rsid w:val="002C55D8"/>
    <w:rsid w:val="002C6F07"/>
    <w:rsid w:val="002C7209"/>
    <w:rsid w:val="002D25DB"/>
    <w:rsid w:val="002D4EC7"/>
    <w:rsid w:val="002E0ED0"/>
    <w:rsid w:val="002F39B6"/>
    <w:rsid w:val="002F6868"/>
    <w:rsid w:val="00304AF5"/>
    <w:rsid w:val="0033182F"/>
    <w:rsid w:val="003409B7"/>
    <w:rsid w:val="00351B42"/>
    <w:rsid w:val="00366A0E"/>
    <w:rsid w:val="00377050"/>
    <w:rsid w:val="003A1088"/>
    <w:rsid w:val="003A5405"/>
    <w:rsid w:val="003A7805"/>
    <w:rsid w:val="003B3FC8"/>
    <w:rsid w:val="003D733A"/>
    <w:rsid w:val="003E3AF2"/>
    <w:rsid w:val="003E5BEB"/>
    <w:rsid w:val="003F112B"/>
    <w:rsid w:val="0040246F"/>
    <w:rsid w:val="004026C4"/>
    <w:rsid w:val="0040708D"/>
    <w:rsid w:val="00407AC7"/>
    <w:rsid w:val="00411F90"/>
    <w:rsid w:val="00417D7F"/>
    <w:rsid w:val="004555B3"/>
    <w:rsid w:val="00475919"/>
    <w:rsid w:val="004A53F0"/>
    <w:rsid w:val="004B158E"/>
    <w:rsid w:val="004C7094"/>
    <w:rsid w:val="00512FB6"/>
    <w:rsid w:val="00515BA6"/>
    <w:rsid w:val="0053766A"/>
    <w:rsid w:val="0056502E"/>
    <w:rsid w:val="00592568"/>
    <w:rsid w:val="00593581"/>
    <w:rsid w:val="0059619D"/>
    <w:rsid w:val="005A6689"/>
    <w:rsid w:val="005C0DF4"/>
    <w:rsid w:val="005C25A3"/>
    <w:rsid w:val="005C6FA4"/>
    <w:rsid w:val="005E07C4"/>
    <w:rsid w:val="005E3463"/>
    <w:rsid w:val="005F0483"/>
    <w:rsid w:val="005F1163"/>
    <w:rsid w:val="00600281"/>
    <w:rsid w:val="00600C24"/>
    <w:rsid w:val="00615D57"/>
    <w:rsid w:val="00634ABD"/>
    <w:rsid w:val="00644AA3"/>
    <w:rsid w:val="00654615"/>
    <w:rsid w:val="006628F1"/>
    <w:rsid w:val="00670958"/>
    <w:rsid w:val="006737A4"/>
    <w:rsid w:val="00684A2C"/>
    <w:rsid w:val="006865A7"/>
    <w:rsid w:val="006B2559"/>
    <w:rsid w:val="006B33D8"/>
    <w:rsid w:val="006C42D7"/>
    <w:rsid w:val="006D0D57"/>
    <w:rsid w:val="006D3E21"/>
    <w:rsid w:val="006D5650"/>
    <w:rsid w:val="006D7079"/>
    <w:rsid w:val="006D7FC0"/>
    <w:rsid w:val="006E198F"/>
    <w:rsid w:val="006F473F"/>
    <w:rsid w:val="00712BAF"/>
    <w:rsid w:val="00724C21"/>
    <w:rsid w:val="00726596"/>
    <w:rsid w:val="00727DD3"/>
    <w:rsid w:val="007443BA"/>
    <w:rsid w:val="00750601"/>
    <w:rsid w:val="00753C77"/>
    <w:rsid w:val="007564EF"/>
    <w:rsid w:val="00757CB5"/>
    <w:rsid w:val="00762B92"/>
    <w:rsid w:val="007651FD"/>
    <w:rsid w:val="00780AB5"/>
    <w:rsid w:val="00784B7D"/>
    <w:rsid w:val="00792B80"/>
    <w:rsid w:val="00795A10"/>
    <w:rsid w:val="007D0796"/>
    <w:rsid w:val="007D7ADE"/>
    <w:rsid w:val="00800EE2"/>
    <w:rsid w:val="00806D1B"/>
    <w:rsid w:val="008141A4"/>
    <w:rsid w:val="00820A42"/>
    <w:rsid w:val="00854095"/>
    <w:rsid w:val="00866DB8"/>
    <w:rsid w:val="008752CF"/>
    <w:rsid w:val="00883495"/>
    <w:rsid w:val="008A43B1"/>
    <w:rsid w:val="008A6843"/>
    <w:rsid w:val="008A6BD2"/>
    <w:rsid w:val="008D3A2F"/>
    <w:rsid w:val="008E32ED"/>
    <w:rsid w:val="009024B6"/>
    <w:rsid w:val="00934C2B"/>
    <w:rsid w:val="00950960"/>
    <w:rsid w:val="009527CE"/>
    <w:rsid w:val="00957BE7"/>
    <w:rsid w:val="009623E4"/>
    <w:rsid w:val="00994C4C"/>
    <w:rsid w:val="009A1EF8"/>
    <w:rsid w:val="009C7D01"/>
    <w:rsid w:val="009E17F7"/>
    <w:rsid w:val="009E7F02"/>
    <w:rsid w:val="009F0CC3"/>
    <w:rsid w:val="009F44D9"/>
    <w:rsid w:val="00A57F14"/>
    <w:rsid w:val="00A67A39"/>
    <w:rsid w:val="00A85525"/>
    <w:rsid w:val="00A93E0A"/>
    <w:rsid w:val="00A95594"/>
    <w:rsid w:val="00AC6CFD"/>
    <w:rsid w:val="00AE6F25"/>
    <w:rsid w:val="00B120B5"/>
    <w:rsid w:val="00B206B2"/>
    <w:rsid w:val="00B23D9B"/>
    <w:rsid w:val="00B312DE"/>
    <w:rsid w:val="00B427D9"/>
    <w:rsid w:val="00B47937"/>
    <w:rsid w:val="00B52904"/>
    <w:rsid w:val="00B53C7F"/>
    <w:rsid w:val="00B623A3"/>
    <w:rsid w:val="00B66EA0"/>
    <w:rsid w:val="00B72C01"/>
    <w:rsid w:val="00B815B5"/>
    <w:rsid w:val="00BA3653"/>
    <w:rsid w:val="00BC1FCC"/>
    <w:rsid w:val="00BC4928"/>
    <w:rsid w:val="00C04634"/>
    <w:rsid w:val="00C06291"/>
    <w:rsid w:val="00C07BC5"/>
    <w:rsid w:val="00C108B9"/>
    <w:rsid w:val="00C153B8"/>
    <w:rsid w:val="00C23704"/>
    <w:rsid w:val="00C3421F"/>
    <w:rsid w:val="00C518BD"/>
    <w:rsid w:val="00C5247B"/>
    <w:rsid w:val="00C664BB"/>
    <w:rsid w:val="00C70DC9"/>
    <w:rsid w:val="00C72AB0"/>
    <w:rsid w:val="00C91B7D"/>
    <w:rsid w:val="00C92009"/>
    <w:rsid w:val="00CB1554"/>
    <w:rsid w:val="00CB3424"/>
    <w:rsid w:val="00CC3AC8"/>
    <w:rsid w:val="00CD6661"/>
    <w:rsid w:val="00CF5F24"/>
    <w:rsid w:val="00D31D96"/>
    <w:rsid w:val="00D410DC"/>
    <w:rsid w:val="00D44669"/>
    <w:rsid w:val="00D50007"/>
    <w:rsid w:val="00D54357"/>
    <w:rsid w:val="00D55736"/>
    <w:rsid w:val="00D61391"/>
    <w:rsid w:val="00D801DA"/>
    <w:rsid w:val="00D832BE"/>
    <w:rsid w:val="00D84C0A"/>
    <w:rsid w:val="00D96B44"/>
    <w:rsid w:val="00DB05E2"/>
    <w:rsid w:val="00DD3543"/>
    <w:rsid w:val="00DE4851"/>
    <w:rsid w:val="00DF4200"/>
    <w:rsid w:val="00DF4296"/>
    <w:rsid w:val="00DF5CD2"/>
    <w:rsid w:val="00DF6ADD"/>
    <w:rsid w:val="00E04081"/>
    <w:rsid w:val="00E064BC"/>
    <w:rsid w:val="00E11CDE"/>
    <w:rsid w:val="00E246FD"/>
    <w:rsid w:val="00E259F9"/>
    <w:rsid w:val="00E36462"/>
    <w:rsid w:val="00E418A2"/>
    <w:rsid w:val="00E50097"/>
    <w:rsid w:val="00E77CE9"/>
    <w:rsid w:val="00E8224B"/>
    <w:rsid w:val="00E94FD6"/>
    <w:rsid w:val="00EA3F6D"/>
    <w:rsid w:val="00EC053D"/>
    <w:rsid w:val="00EC42C0"/>
    <w:rsid w:val="00EC4817"/>
    <w:rsid w:val="00ED1A4E"/>
    <w:rsid w:val="00EE269D"/>
    <w:rsid w:val="00EF2F3E"/>
    <w:rsid w:val="00F0029A"/>
    <w:rsid w:val="00F01068"/>
    <w:rsid w:val="00F274C1"/>
    <w:rsid w:val="00F31957"/>
    <w:rsid w:val="00F32FAF"/>
    <w:rsid w:val="00F41BE6"/>
    <w:rsid w:val="00F516E8"/>
    <w:rsid w:val="00F52A13"/>
    <w:rsid w:val="00F61A91"/>
    <w:rsid w:val="00F662F9"/>
    <w:rsid w:val="00F771D9"/>
    <w:rsid w:val="00F80705"/>
    <w:rsid w:val="00F81AC4"/>
    <w:rsid w:val="00F9101A"/>
    <w:rsid w:val="00F91BA9"/>
    <w:rsid w:val="00F950C7"/>
    <w:rsid w:val="00FB5E08"/>
    <w:rsid w:val="00FE5B8C"/>
    <w:rsid w:val="00FF075B"/>
    <w:rsid w:val="00FF3959"/>
    <w:rsid w:val="00FF4BA0"/>
    <w:rsid w:val="00FF744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3C9A-0FFD-4CCA-8C12-99C5441A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РКДН</dc:creator>
  <cp:lastModifiedBy>Kazanceva</cp:lastModifiedBy>
  <cp:revision>2</cp:revision>
  <cp:lastPrinted>2021-01-26T14:49:00Z</cp:lastPrinted>
  <dcterms:created xsi:type="dcterms:W3CDTF">2021-12-09T11:58:00Z</dcterms:created>
  <dcterms:modified xsi:type="dcterms:W3CDTF">2021-12-09T11:58:00Z</dcterms:modified>
</cp:coreProperties>
</file>