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0E" w:rsidRDefault="00C6070E" w:rsidP="00C6070E">
      <w:pPr>
        <w:ind w:right="3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:rsidR="00C6070E" w:rsidRDefault="00C6070E" w:rsidP="00C6070E">
      <w:pPr>
        <w:ind w:right="5673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ind w:right="5673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ind w:right="5673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ind w:right="5673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ind w:right="56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утверждении Положения об обеспечении общественного порядка и общественной безопасности при проведении массовых мероприятий в Республике Татарстан</w:t>
      </w:r>
      <w:r>
        <w:rPr>
          <w:spacing w:val="-2"/>
          <w:sz w:val="28"/>
          <w:szCs w:val="28"/>
          <w:lang w:eastAsia="en-US"/>
        </w:rPr>
        <w:t xml:space="preserve"> 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целях обеспечения общественного порядка и безопасности участников при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проведении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массовых мероприятий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Республике Татарстан Кабинет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Министров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Республики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Татарстан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ПОСТАНОВЛЯЕТ: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Утвердить прилагаемое </w:t>
      </w:r>
      <w:hyperlink r:id="rId8" w:history="1">
        <w:r>
          <w:rPr>
            <w:rStyle w:val="a3"/>
            <w:color w:val="auto"/>
            <w:sz w:val="28"/>
            <w:szCs w:val="28"/>
            <w:u w:val="none"/>
            <w:lang w:eastAsia="en-US"/>
          </w:rPr>
          <w:t xml:space="preserve">Положение </w:t>
        </w:r>
      </w:hyperlink>
      <w:r>
        <w:rPr>
          <w:sz w:val="28"/>
          <w:szCs w:val="28"/>
          <w:lang w:eastAsia="en-US"/>
        </w:rPr>
        <w:t>об обеспечении общественного порядка и общественной безопасности при проведении массовых мероприятий в Республике Татарстан.</w:t>
      </w:r>
    </w:p>
    <w:p w:rsidR="00C6070E" w:rsidRDefault="00C6070E" w:rsidP="00C607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Организаторам массовых мероприятий обеспечить принятие мер по организации общественного порядка и общественной безопасности при проведении массовых мероприятий.</w:t>
      </w:r>
    </w:p>
    <w:p w:rsidR="00C6070E" w:rsidRDefault="00C6070E" w:rsidP="00C607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Рекомендовать Министерству внутренних дел по Республике Татарстан оказывать в соответствии с законодательством Российской Федерации содействие организаторам массовых мероприятий в обеспечении безопасности граждан и общественного порядка в местах проведения массовых мероприятий, а также осуществлять в целях обеспечения безопасности граждан и общественного порядка совместно с организаторами массовых мероприятий личный осмотр граждан, находящихся при них вещей при проходе на места проведения массовых мероприятий</w:t>
      </w:r>
      <w:proofErr w:type="gramEnd"/>
      <w:r>
        <w:rPr>
          <w:sz w:val="28"/>
          <w:szCs w:val="28"/>
          <w:lang w:eastAsia="en-US"/>
        </w:rPr>
        <w:t xml:space="preserve"> с применением в случае необходимости технических средств,</w:t>
      </w:r>
      <w:r>
        <w:rPr>
          <w:rFonts w:eastAsiaTheme="minorHAnsi"/>
          <w:sz w:val="28"/>
          <w:szCs w:val="28"/>
          <w:lang w:eastAsia="en-US"/>
        </w:rPr>
        <w:t xml:space="preserve"> а при отказе гражданина </w:t>
      </w:r>
      <w:proofErr w:type="gramStart"/>
      <w:r>
        <w:rPr>
          <w:rFonts w:eastAsiaTheme="minorHAnsi"/>
          <w:sz w:val="28"/>
          <w:szCs w:val="28"/>
          <w:lang w:eastAsia="en-US"/>
        </w:rPr>
        <w:t>подвергнуться личному осмотру не допускать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его в такие места.</w:t>
      </w:r>
    </w:p>
    <w:p w:rsidR="00C6070E" w:rsidRDefault="00C6070E" w:rsidP="00C607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Исполнительным органам государственной власти Республики Татарстан</w:t>
      </w:r>
      <w:r w:rsidR="007C0EE1">
        <w:rPr>
          <w:sz w:val="28"/>
          <w:szCs w:val="28"/>
          <w:lang w:eastAsia="en-US"/>
        </w:rPr>
        <w:t>, подведомственным им организациям</w:t>
      </w:r>
      <w:r>
        <w:rPr>
          <w:sz w:val="28"/>
          <w:szCs w:val="28"/>
          <w:lang w:eastAsia="en-US"/>
        </w:rPr>
        <w:t>,</w:t>
      </w:r>
      <w:r w:rsidR="007C0EE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 также предложить иным государственным органам Республики Татарстан, органам местного самоуправления муниципальных образований Республики Татарстан, территориальным органам федеральных органов исполнительной власти, </w:t>
      </w:r>
      <w:r w:rsidR="007C0EE1">
        <w:rPr>
          <w:sz w:val="28"/>
          <w:szCs w:val="28"/>
          <w:lang w:eastAsia="en-US"/>
        </w:rPr>
        <w:t xml:space="preserve">общественным объединениям, </w:t>
      </w:r>
      <w:r>
        <w:rPr>
          <w:sz w:val="28"/>
          <w:szCs w:val="28"/>
          <w:lang w:eastAsia="en-US"/>
        </w:rPr>
        <w:t xml:space="preserve">организациям и иным лицам при организации и проведении ими массовых мероприятий руководствоваться </w:t>
      </w:r>
      <w:hyperlink r:id="rId9" w:history="1">
        <w:r>
          <w:rPr>
            <w:rStyle w:val="a3"/>
            <w:color w:val="auto"/>
            <w:sz w:val="28"/>
            <w:szCs w:val="28"/>
            <w:u w:val="none"/>
            <w:lang w:eastAsia="en-US"/>
          </w:rPr>
          <w:t xml:space="preserve">Положением </w:t>
        </w:r>
      </w:hyperlink>
      <w:r>
        <w:rPr>
          <w:sz w:val="28"/>
          <w:szCs w:val="28"/>
          <w:lang w:eastAsia="en-US"/>
        </w:rPr>
        <w:t>об обеспечении общественного порядка и общественной безопасности при проведении массовых мероприятий в Республике Татарстан, указанным</w:t>
      </w:r>
      <w:proofErr w:type="gramEnd"/>
      <w:r>
        <w:rPr>
          <w:sz w:val="28"/>
          <w:szCs w:val="28"/>
          <w:lang w:eastAsia="en-US"/>
        </w:rPr>
        <w:t xml:space="preserve"> в пункте 1 настоящего постановления.</w:t>
      </w:r>
    </w:p>
    <w:p w:rsidR="00C6070E" w:rsidRDefault="00C6070E" w:rsidP="00C607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на первого заместителя Премьер-министра Республики Татарстан Р.К. </w:t>
      </w:r>
      <w:proofErr w:type="spellStart"/>
      <w:r>
        <w:rPr>
          <w:sz w:val="28"/>
          <w:szCs w:val="28"/>
          <w:lang w:eastAsia="en-US"/>
        </w:rPr>
        <w:t>Нигматуллина</w:t>
      </w:r>
      <w:proofErr w:type="spellEnd"/>
      <w:r>
        <w:rPr>
          <w:sz w:val="28"/>
          <w:szCs w:val="28"/>
          <w:lang w:eastAsia="en-US"/>
        </w:rPr>
        <w:t>.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Премьер-министр</w:t>
      </w:r>
    </w:p>
    <w:p w:rsidR="00C6070E" w:rsidRDefault="00C6070E" w:rsidP="00C6070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Татарстан                                                                                   А.В.</w:t>
      </w:r>
      <w:r>
        <w:rPr>
          <w:spacing w:val="1"/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Песошин</w:t>
      </w:r>
      <w:proofErr w:type="spellEnd"/>
    </w:p>
    <w:p w:rsidR="00C6070E" w:rsidRDefault="00C6070E" w:rsidP="00C6070E">
      <w:pPr>
        <w:rPr>
          <w:sz w:val="28"/>
          <w:szCs w:val="28"/>
          <w:lang w:eastAsia="en-US"/>
        </w:rPr>
        <w:sectPr w:rsidR="00C6070E">
          <w:pgSz w:w="11910" w:h="16840"/>
          <w:pgMar w:top="1134" w:right="567" w:bottom="1134" w:left="1134" w:header="720" w:footer="425" w:gutter="0"/>
          <w:cols w:space="720"/>
        </w:sectPr>
      </w:pPr>
    </w:p>
    <w:p w:rsidR="002B7DB2" w:rsidRDefault="002B7DB2" w:rsidP="00C6070E">
      <w:pPr>
        <w:ind w:left="7371"/>
        <w:rPr>
          <w:sz w:val="28"/>
          <w:szCs w:val="28"/>
          <w:lang w:eastAsia="en-US"/>
        </w:rPr>
      </w:pPr>
    </w:p>
    <w:p w:rsidR="00C6070E" w:rsidRDefault="00C6070E" w:rsidP="00C6070E">
      <w:pPr>
        <w:ind w:left="737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постановлением</w:t>
      </w:r>
    </w:p>
    <w:p w:rsidR="00C6070E" w:rsidRDefault="00C6070E" w:rsidP="00C6070E">
      <w:pPr>
        <w:ind w:left="737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Кабинета  Министров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Республики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Татарстан</w:t>
      </w:r>
    </w:p>
    <w:p w:rsidR="00C6070E" w:rsidRDefault="00C6070E" w:rsidP="00C6070E">
      <w:pPr>
        <w:ind w:left="737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от_____.2021 №___</w:t>
      </w:r>
    </w:p>
    <w:p w:rsidR="00C6070E" w:rsidRDefault="00C6070E" w:rsidP="00C6070E">
      <w:pPr>
        <w:ind w:left="7371"/>
        <w:rPr>
          <w:sz w:val="28"/>
          <w:szCs w:val="28"/>
          <w:lang w:eastAsia="en-US"/>
        </w:rPr>
      </w:pPr>
    </w:p>
    <w:p w:rsidR="002B7DB2" w:rsidRDefault="002B7DB2" w:rsidP="00C6070E">
      <w:pPr>
        <w:ind w:left="7371"/>
        <w:rPr>
          <w:sz w:val="28"/>
          <w:szCs w:val="28"/>
          <w:lang w:eastAsia="en-US"/>
        </w:rPr>
      </w:pPr>
    </w:p>
    <w:p w:rsidR="002B7DB2" w:rsidRDefault="002B7DB2" w:rsidP="00C6070E">
      <w:pPr>
        <w:ind w:left="7371"/>
        <w:rPr>
          <w:sz w:val="28"/>
          <w:szCs w:val="28"/>
          <w:lang w:eastAsia="en-US"/>
        </w:rPr>
      </w:pPr>
    </w:p>
    <w:p w:rsidR="00C6070E" w:rsidRDefault="00C6070E" w:rsidP="00C6070E">
      <w:pPr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Положение</w:t>
      </w:r>
    </w:p>
    <w:p w:rsidR="00C6070E" w:rsidRDefault="00C6070E" w:rsidP="00C6070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 обеспечении общественного порядка и общественной безопасности</w:t>
      </w:r>
      <w:r>
        <w:rPr>
          <w:b/>
          <w:spacing w:val="-67"/>
          <w:sz w:val="28"/>
          <w:szCs w:val="28"/>
          <w:lang w:eastAsia="en-US"/>
        </w:rPr>
        <w:t xml:space="preserve"> </w:t>
      </w:r>
      <w:r>
        <w:rPr>
          <w:b/>
          <w:spacing w:val="-67"/>
          <w:sz w:val="28"/>
          <w:szCs w:val="28"/>
          <w:lang w:eastAsia="en-US"/>
        </w:rPr>
        <w:br/>
      </w:r>
      <w:r>
        <w:rPr>
          <w:b/>
          <w:sz w:val="28"/>
          <w:szCs w:val="28"/>
          <w:lang w:eastAsia="en-US"/>
        </w:rPr>
        <w:t>при</w:t>
      </w:r>
      <w:r>
        <w:rPr>
          <w:b/>
          <w:spacing w:val="-2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проведении</w:t>
      </w:r>
      <w:r>
        <w:rPr>
          <w:b/>
          <w:spacing w:val="-1"/>
          <w:sz w:val="28"/>
          <w:szCs w:val="28"/>
          <w:lang w:eastAsia="en-US"/>
        </w:rPr>
        <w:t xml:space="preserve"> массовых </w:t>
      </w:r>
      <w:r>
        <w:rPr>
          <w:b/>
          <w:sz w:val="28"/>
          <w:szCs w:val="28"/>
          <w:lang w:eastAsia="en-US"/>
        </w:rPr>
        <w:t>мероприятий в Республике Татарстан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</w:p>
    <w:p w:rsidR="00C6070E" w:rsidRDefault="00C6070E" w:rsidP="00C6070E">
      <w:pPr>
        <w:ind w:firstLine="709"/>
        <w:jc w:val="both"/>
        <w:rPr>
          <w:color w:val="FF0000"/>
          <w:sz w:val="28"/>
          <w:szCs w:val="28"/>
          <w:lang w:eastAsia="en-US"/>
        </w:rPr>
      </w:pPr>
    </w:p>
    <w:p w:rsidR="00C6070E" w:rsidRDefault="00C6070E" w:rsidP="00C6070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Настоящее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Положение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устанавливает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общие требования к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организации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обеспечения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общественного порядка и общественной безопасности участников при проведении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территории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Республики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Татарстан мероприятий, организуемых исполнительными органами государственной власти Республики Татарстан</w:t>
      </w:r>
      <w:r w:rsidR="002B7DB2">
        <w:rPr>
          <w:sz w:val="28"/>
          <w:szCs w:val="28"/>
          <w:lang w:eastAsia="en-US"/>
        </w:rPr>
        <w:t xml:space="preserve"> и </w:t>
      </w:r>
      <w:r w:rsidR="00452D81">
        <w:rPr>
          <w:sz w:val="28"/>
          <w:szCs w:val="28"/>
          <w:lang w:eastAsia="en-US"/>
        </w:rPr>
        <w:t>подведомственными им организациями,</w:t>
      </w:r>
      <w:r>
        <w:rPr>
          <w:sz w:val="28"/>
          <w:szCs w:val="28"/>
          <w:lang w:eastAsia="en-US"/>
        </w:rPr>
        <w:t xml:space="preserve"> иными государственным</w:t>
      </w:r>
      <w:r w:rsidR="002B7DB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органами Республики Татарстан, органами местного самоуправления муниципальных образований Республики Татарстан (далее – орган местного самоуправления), территориальными органам</w:t>
      </w:r>
      <w:r w:rsidR="002B7DB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федеральных органов исполнительной власти, </w:t>
      </w:r>
      <w:r w:rsidR="00452D81">
        <w:rPr>
          <w:sz w:val="28"/>
          <w:szCs w:val="28"/>
          <w:lang w:eastAsia="en-US"/>
        </w:rPr>
        <w:t xml:space="preserve">общественными объединениями, </w:t>
      </w:r>
      <w:r>
        <w:rPr>
          <w:sz w:val="28"/>
          <w:szCs w:val="28"/>
          <w:lang w:eastAsia="en-US"/>
        </w:rPr>
        <w:t>организациями и иными лицами</w:t>
      </w:r>
      <w:proofErr w:type="gramEnd"/>
      <w:r>
        <w:rPr>
          <w:sz w:val="28"/>
          <w:szCs w:val="28"/>
          <w:lang w:eastAsia="en-US"/>
        </w:rPr>
        <w:t xml:space="preserve"> (</w:t>
      </w:r>
      <w:proofErr w:type="gramStart"/>
      <w:r>
        <w:rPr>
          <w:sz w:val="28"/>
          <w:szCs w:val="28"/>
          <w:lang w:eastAsia="en-US"/>
        </w:rPr>
        <w:t xml:space="preserve">далее – организатор массового мероприятия) с количеством участников 300 и более человек, за исключением мероприятий с массовым пребыванием людей, порядок организации </w:t>
      </w:r>
      <w:r w:rsidR="002B7DB2">
        <w:rPr>
          <w:sz w:val="28"/>
          <w:szCs w:val="28"/>
          <w:lang w:eastAsia="en-US"/>
        </w:rPr>
        <w:t xml:space="preserve">и проведения </w:t>
      </w:r>
      <w:r>
        <w:rPr>
          <w:sz w:val="28"/>
          <w:szCs w:val="28"/>
          <w:lang w:eastAsia="en-US"/>
        </w:rPr>
        <w:t>которых установлен федеральным законодательством, в том числе Федеральным законом от 26 сентября 1997 года № 125-ФЗ «О свободе совести и о религиозных объединениях»,</w:t>
      </w:r>
      <w:r w:rsidR="002B7DB2">
        <w:rPr>
          <w:sz w:val="28"/>
          <w:szCs w:val="28"/>
          <w:lang w:eastAsia="en-US"/>
        </w:rPr>
        <w:t xml:space="preserve"> Федеральным законом от 19 июня</w:t>
      </w:r>
      <w:r w:rsidR="002B7DB2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2004 года № 54-ФЗ «О собраниях, митингах, демонстрац</w:t>
      </w:r>
      <w:r w:rsidR="00452D81">
        <w:rPr>
          <w:sz w:val="28"/>
          <w:szCs w:val="28"/>
          <w:lang w:eastAsia="en-US"/>
        </w:rPr>
        <w:t xml:space="preserve">иях, шествиях и пикетированиях», </w:t>
      </w:r>
      <w:r>
        <w:rPr>
          <w:sz w:val="28"/>
          <w:szCs w:val="28"/>
          <w:lang w:eastAsia="en-US"/>
        </w:rPr>
        <w:t>Федеральным</w:t>
      </w:r>
      <w:proofErr w:type="gramEnd"/>
      <w:r>
        <w:rPr>
          <w:sz w:val="28"/>
          <w:szCs w:val="28"/>
          <w:lang w:eastAsia="en-US"/>
        </w:rPr>
        <w:t xml:space="preserve"> законом от 4 декабря 2007 года № 329-ФЗ</w:t>
      </w:r>
      <w:r w:rsidR="002B7DB2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«О физической культуре и спорте в Российской Федерации» и иными нормативными правовыми актами Российской Федерации (далее – «массовые мероприятия»).</w:t>
      </w:r>
    </w:p>
    <w:p w:rsidR="00C6070E" w:rsidRDefault="00C6070E" w:rsidP="00C6070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Организатор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массового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мероприятия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не </w:t>
      </w:r>
      <w:proofErr w:type="gramStart"/>
      <w:r>
        <w:rPr>
          <w:sz w:val="28"/>
          <w:szCs w:val="28"/>
          <w:lang w:eastAsia="en-US"/>
        </w:rPr>
        <w:t>позднее</w:t>
      </w:r>
      <w:proofErr w:type="gramEnd"/>
      <w:r>
        <w:rPr>
          <w:sz w:val="28"/>
          <w:szCs w:val="28"/>
          <w:lang w:eastAsia="en-US"/>
        </w:rPr>
        <w:t xml:space="preserve"> чем за 30 дней до дня</w:t>
      </w:r>
      <w:r w:rsidR="002B7DB2">
        <w:rPr>
          <w:sz w:val="28"/>
          <w:szCs w:val="28"/>
          <w:lang w:eastAsia="en-US"/>
        </w:rPr>
        <w:t xml:space="preserve"> его</w:t>
      </w:r>
      <w:r>
        <w:rPr>
          <w:sz w:val="28"/>
          <w:szCs w:val="28"/>
          <w:lang w:eastAsia="en-US"/>
        </w:rPr>
        <w:t xml:space="preserve"> проведения направляет в адрес органа местного самоуправления уведомление о проведении массового мероприятия (далее – уведомление), в котором указываются:</w:t>
      </w:r>
      <w:r>
        <w:rPr>
          <w:spacing w:val="-67"/>
          <w:sz w:val="28"/>
          <w:szCs w:val="28"/>
          <w:lang w:eastAsia="en-US"/>
        </w:rPr>
        <w:t xml:space="preserve">   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 массового мероприятия;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форма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проведения</w:t>
      </w:r>
      <w:r>
        <w:rPr>
          <w:spacing w:val="-5"/>
          <w:sz w:val="28"/>
          <w:szCs w:val="28"/>
          <w:lang w:eastAsia="en-US"/>
        </w:rPr>
        <w:t xml:space="preserve"> </w:t>
      </w:r>
      <w:r w:rsidR="00452D81">
        <w:rPr>
          <w:sz w:val="28"/>
          <w:szCs w:val="28"/>
          <w:lang w:eastAsia="en-US"/>
        </w:rPr>
        <w:t xml:space="preserve">массового </w:t>
      </w:r>
      <w:r>
        <w:rPr>
          <w:sz w:val="28"/>
          <w:szCs w:val="28"/>
          <w:lang w:eastAsia="en-US"/>
        </w:rPr>
        <w:t>мероприятия;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место проведения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массового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мероприятия;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 об организаторе массового мероприятия;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дата,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время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начала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окончания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массового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мероприятия;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предполагаемое количество участников массового мероприятия, включая обслуживающих его лиц;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сведения об ответственном</w:t>
      </w:r>
      <w:r>
        <w:rPr>
          <w:spacing w:val="4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</w:t>
      </w:r>
      <w:r>
        <w:rPr>
          <w:spacing w:val="4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обеспечение</w:t>
      </w:r>
      <w:r>
        <w:rPr>
          <w:spacing w:val="4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безопасности массового мероприятия</w:t>
      </w:r>
      <w:r>
        <w:rPr>
          <w:spacing w:val="5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лице: должность,</w:t>
      </w:r>
      <w:r>
        <w:rPr>
          <w:spacing w:val="-6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фамилия,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имя, отчество (при наличии),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номер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телефона;</w:t>
      </w:r>
    </w:p>
    <w:p w:rsidR="00C6070E" w:rsidRDefault="00C6070E" w:rsidP="00C6070E">
      <w:pPr>
        <w:ind w:firstLine="709"/>
        <w:jc w:val="both"/>
        <w:rPr>
          <w:spacing w:val="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подачи заявки о проведении массового мероприятия.</w:t>
      </w:r>
      <w:r>
        <w:rPr>
          <w:spacing w:val="1"/>
          <w:sz w:val="28"/>
          <w:szCs w:val="28"/>
          <w:lang w:eastAsia="en-US"/>
        </w:rPr>
        <w:t xml:space="preserve"> 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Уведомление подписывается организатором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массового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мероприятия.</w:t>
      </w:r>
    </w:p>
    <w:p w:rsidR="00C6070E" w:rsidRDefault="00C6070E" w:rsidP="00C607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изменения указанных в настоящем пункте сведений организатор массового мероприятия в течение </w:t>
      </w:r>
      <w:r w:rsidR="002B7DB2">
        <w:rPr>
          <w:sz w:val="28"/>
          <w:szCs w:val="28"/>
          <w:lang w:eastAsia="en-US"/>
        </w:rPr>
        <w:t>одного</w:t>
      </w:r>
      <w:r>
        <w:rPr>
          <w:sz w:val="28"/>
          <w:szCs w:val="28"/>
          <w:lang w:eastAsia="en-US"/>
        </w:rPr>
        <w:t xml:space="preserve"> рабочего дня информирует об этом орган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местного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самоуправления.</w:t>
      </w:r>
    </w:p>
    <w:p w:rsidR="00C6070E" w:rsidRPr="00AD2E48" w:rsidRDefault="00C6070E" w:rsidP="00AD2E4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AD2E48">
        <w:rPr>
          <w:sz w:val="28"/>
          <w:szCs w:val="28"/>
          <w:lang w:eastAsia="en-US"/>
        </w:rPr>
        <w:t xml:space="preserve">Организатор массового мероприятия обеспечивает </w:t>
      </w:r>
      <w:r w:rsidR="00AF1324" w:rsidRPr="00AD2E48">
        <w:rPr>
          <w:rFonts w:eastAsiaTheme="minorHAnsi"/>
          <w:sz w:val="28"/>
          <w:szCs w:val="28"/>
          <w:lang w:eastAsia="en-US"/>
        </w:rPr>
        <w:t xml:space="preserve">инфраструктуру, техническое оснащение и охрану </w:t>
      </w:r>
      <w:r w:rsidR="00AF1324" w:rsidRPr="00AD2E48">
        <w:rPr>
          <w:sz w:val="28"/>
          <w:szCs w:val="28"/>
          <w:lang w:eastAsia="en-US"/>
        </w:rPr>
        <w:t>места проведения массового мероприятия</w:t>
      </w:r>
      <w:r w:rsidR="00AF1324" w:rsidRPr="00AD2E48">
        <w:rPr>
          <w:rFonts w:eastAsiaTheme="minorHAnsi"/>
          <w:sz w:val="28"/>
          <w:szCs w:val="28"/>
          <w:lang w:eastAsia="en-US"/>
        </w:rPr>
        <w:t xml:space="preserve">, необходимые для обеспечения общественного порядка и общественной безопасности (далее </w:t>
      </w:r>
      <w:r w:rsidR="00AD2E48">
        <w:rPr>
          <w:rFonts w:eastAsiaTheme="minorHAnsi"/>
          <w:sz w:val="28"/>
          <w:szCs w:val="28"/>
          <w:lang w:eastAsia="en-US"/>
        </w:rPr>
        <w:t>–</w:t>
      </w:r>
      <w:r w:rsidR="00AF1324" w:rsidRPr="00AD2E48">
        <w:rPr>
          <w:rFonts w:eastAsiaTheme="minorHAnsi"/>
          <w:sz w:val="28"/>
          <w:szCs w:val="28"/>
          <w:lang w:eastAsia="en-US"/>
        </w:rPr>
        <w:t xml:space="preserve"> </w:t>
      </w:r>
      <w:r w:rsidR="00D45DF8" w:rsidRPr="00AD2E48">
        <w:rPr>
          <w:sz w:val="28"/>
          <w:szCs w:val="28"/>
        </w:rPr>
        <w:t>готовност</w:t>
      </w:r>
      <w:r w:rsidR="00AD2E48">
        <w:rPr>
          <w:sz w:val="28"/>
          <w:szCs w:val="28"/>
        </w:rPr>
        <w:t xml:space="preserve">ь </w:t>
      </w:r>
      <w:r w:rsidR="00D45DF8" w:rsidRPr="00AD2E48">
        <w:rPr>
          <w:sz w:val="28"/>
          <w:szCs w:val="28"/>
          <w:lang w:eastAsia="en-US"/>
        </w:rPr>
        <w:t>места проведения массового мероприятия к его проведению</w:t>
      </w:r>
      <w:r w:rsidR="00AD2E48">
        <w:rPr>
          <w:sz w:val="28"/>
          <w:szCs w:val="28"/>
          <w:lang w:eastAsia="en-US"/>
        </w:rPr>
        <w:t>)</w:t>
      </w:r>
      <w:r w:rsidR="00AF1324" w:rsidRPr="00AD2E48">
        <w:rPr>
          <w:rFonts w:eastAsiaTheme="minorHAnsi"/>
          <w:sz w:val="28"/>
          <w:szCs w:val="28"/>
          <w:lang w:eastAsia="en-US"/>
        </w:rPr>
        <w:t>, в том числе с учетом п</w:t>
      </w:r>
      <w:r w:rsidR="00AF1324" w:rsidRPr="00AD2E48">
        <w:rPr>
          <w:sz w:val="28"/>
          <w:szCs w:val="28"/>
        </w:rPr>
        <w:t>римерного перечня технических и иных средств обеспечения безопасности мест</w:t>
      </w:r>
      <w:r w:rsidR="00766FE0">
        <w:rPr>
          <w:sz w:val="28"/>
          <w:szCs w:val="28"/>
        </w:rPr>
        <w:t>а</w:t>
      </w:r>
      <w:r w:rsidR="00AF1324" w:rsidRPr="00AD2E48">
        <w:rPr>
          <w:sz w:val="28"/>
          <w:szCs w:val="28"/>
        </w:rPr>
        <w:t xml:space="preserve"> проведения массов</w:t>
      </w:r>
      <w:r w:rsidR="00766FE0">
        <w:rPr>
          <w:sz w:val="28"/>
          <w:szCs w:val="28"/>
        </w:rPr>
        <w:t>ого</w:t>
      </w:r>
      <w:r w:rsidR="00AF1324" w:rsidRPr="00AD2E48">
        <w:rPr>
          <w:sz w:val="28"/>
          <w:szCs w:val="28"/>
        </w:rPr>
        <w:t xml:space="preserve"> мероприяти</w:t>
      </w:r>
      <w:r w:rsidR="00766FE0">
        <w:rPr>
          <w:sz w:val="28"/>
          <w:szCs w:val="28"/>
        </w:rPr>
        <w:t>я</w:t>
      </w:r>
      <w:r w:rsidR="00AF1324" w:rsidRPr="00AD2E48">
        <w:rPr>
          <w:sz w:val="28"/>
          <w:szCs w:val="28"/>
        </w:rPr>
        <w:t xml:space="preserve"> в соответствии с </w:t>
      </w:r>
      <w:r w:rsidRPr="00AD2E48">
        <w:rPr>
          <w:sz w:val="28"/>
          <w:szCs w:val="28"/>
        </w:rPr>
        <w:t>Приложени</w:t>
      </w:r>
      <w:r w:rsidR="00AF1324" w:rsidRPr="00AD2E48">
        <w:rPr>
          <w:sz w:val="28"/>
          <w:szCs w:val="28"/>
        </w:rPr>
        <w:t>е</w:t>
      </w:r>
      <w:r w:rsidR="002B7DB2">
        <w:rPr>
          <w:sz w:val="28"/>
          <w:szCs w:val="28"/>
        </w:rPr>
        <w:t>м</w:t>
      </w:r>
      <w:r w:rsidRPr="00AD2E48">
        <w:rPr>
          <w:sz w:val="28"/>
          <w:szCs w:val="28"/>
        </w:rPr>
        <w:t xml:space="preserve"> № 1 к настоящему Положению.</w:t>
      </w:r>
      <w:proofErr w:type="gramEnd"/>
    </w:p>
    <w:p w:rsidR="00985AF5" w:rsidRDefault="00C6070E" w:rsidP="00985AF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</w:t>
      </w:r>
      <w:proofErr w:type="gramStart"/>
      <w:r>
        <w:rPr>
          <w:sz w:val="28"/>
          <w:szCs w:val="28"/>
          <w:lang w:eastAsia="en-US"/>
        </w:rPr>
        <w:t xml:space="preserve">установления </w:t>
      </w:r>
      <w:r w:rsidR="00AD2E48" w:rsidRPr="00AD2E48">
        <w:rPr>
          <w:sz w:val="28"/>
          <w:szCs w:val="28"/>
        </w:rPr>
        <w:t>готовност</w:t>
      </w:r>
      <w:r w:rsidR="00AD2E48">
        <w:rPr>
          <w:sz w:val="28"/>
          <w:szCs w:val="28"/>
        </w:rPr>
        <w:t xml:space="preserve">и </w:t>
      </w:r>
      <w:r w:rsidR="00AD2E48" w:rsidRPr="00AD2E48">
        <w:rPr>
          <w:sz w:val="28"/>
          <w:szCs w:val="28"/>
          <w:lang w:eastAsia="en-US"/>
        </w:rPr>
        <w:t>места проведения массового мероприятия</w:t>
      </w:r>
      <w:proofErr w:type="gramEnd"/>
      <w:r w:rsidR="00AD2E48" w:rsidRPr="00AD2E48">
        <w:rPr>
          <w:sz w:val="28"/>
          <w:szCs w:val="28"/>
          <w:lang w:eastAsia="en-US"/>
        </w:rPr>
        <w:t xml:space="preserve"> к его проведению</w:t>
      </w:r>
      <w:r w:rsidR="00AD2E48">
        <w:rPr>
          <w:sz w:val="28"/>
          <w:szCs w:val="28"/>
          <w:lang w:eastAsia="en-US"/>
        </w:rPr>
        <w:t xml:space="preserve"> организатором </w:t>
      </w:r>
      <w:r w:rsidR="00AD2E48" w:rsidRPr="00AD2E48">
        <w:rPr>
          <w:sz w:val="28"/>
          <w:szCs w:val="28"/>
          <w:lang w:eastAsia="en-US"/>
        </w:rPr>
        <w:t xml:space="preserve">массового мероприятия </w:t>
      </w:r>
      <w:r w:rsidR="00C256BF">
        <w:rPr>
          <w:sz w:val="28"/>
          <w:szCs w:val="28"/>
          <w:lang w:eastAsia="en-US"/>
        </w:rPr>
        <w:t xml:space="preserve">не позднее третьего рабочего дня </w:t>
      </w:r>
      <w:r w:rsidR="008358D2">
        <w:rPr>
          <w:sz w:val="28"/>
          <w:szCs w:val="28"/>
          <w:lang w:eastAsia="en-US"/>
        </w:rPr>
        <w:t xml:space="preserve">со дня направления </w:t>
      </w:r>
      <w:r w:rsidR="002B7DB2">
        <w:rPr>
          <w:sz w:val="28"/>
          <w:szCs w:val="28"/>
          <w:lang w:eastAsia="en-US"/>
        </w:rPr>
        <w:t xml:space="preserve">в орган местного самоуправления </w:t>
      </w:r>
      <w:r w:rsidR="008358D2">
        <w:rPr>
          <w:sz w:val="28"/>
          <w:szCs w:val="28"/>
          <w:lang w:eastAsia="en-US"/>
        </w:rPr>
        <w:t>уведомления</w:t>
      </w:r>
      <w:r w:rsidR="000010B4">
        <w:rPr>
          <w:sz w:val="28"/>
          <w:szCs w:val="28"/>
          <w:lang w:eastAsia="en-US"/>
        </w:rPr>
        <w:t>, указанного в пункте 2 настоящего Положени</w:t>
      </w:r>
      <w:r w:rsidR="00C256BF">
        <w:rPr>
          <w:sz w:val="28"/>
          <w:szCs w:val="28"/>
          <w:lang w:eastAsia="en-US"/>
        </w:rPr>
        <w:t>я</w:t>
      </w:r>
      <w:r w:rsidR="000010B4">
        <w:rPr>
          <w:sz w:val="28"/>
          <w:szCs w:val="28"/>
          <w:lang w:eastAsia="en-US"/>
        </w:rPr>
        <w:t>,</w:t>
      </w:r>
      <w:r w:rsidR="008358D2">
        <w:rPr>
          <w:sz w:val="28"/>
          <w:szCs w:val="28"/>
          <w:lang w:eastAsia="en-US"/>
        </w:rPr>
        <w:t xml:space="preserve"> </w:t>
      </w:r>
      <w:r w:rsidRPr="00AD2E48">
        <w:rPr>
          <w:sz w:val="28"/>
          <w:szCs w:val="28"/>
          <w:lang w:eastAsia="en-US"/>
        </w:rPr>
        <w:t>создается комиссия по обследованию места проведения массового мероприятия (далее – комиссия).</w:t>
      </w:r>
    </w:p>
    <w:p w:rsidR="00985AF5" w:rsidRPr="00985AF5" w:rsidRDefault="00985AF5" w:rsidP="00985AF5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985AF5">
        <w:rPr>
          <w:sz w:val="28"/>
          <w:szCs w:val="28"/>
          <w:lang w:eastAsia="en-US"/>
        </w:rPr>
        <w:t xml:space="preserve">К участию в работе комиссии приглашаются представители Министерства внутренних дел по Республике Татарстан (по согласованию), Управления Федеральной службы войск национальной гвардии Российской Федерации по Республике Татарстан (Татарстану) (по согласованию), Главного управления Министерства </w:t>
      </w:r>
      <w:r w:rsidRPr="00985AF5">
        <w:rPr>
          <w:rFonts w:eastAsiaTheme="minorHAnsi"/>
          <w:sz w:val="28"/>
          <w:szCs w:val="28"/>
          <w:lang w:eastAsia="en-US"/>
        </w:rPr>
        <w:t xml:space="preserve">по делам гражданской обороны, чрезвычайным ситуациям и ликвидации последствий от стихийных бедствий Российской Федерации по </w:t>
      </w:r>
      <w:r w:rsidRPr="00985AF5">
        <w:rPr>
          <w:sz w:val="28"/>
          <w:szCs w:val="28"/>
          <w:lang w:eastAsia="en-US"/>
        </w:rPr>
        <w:t xml:space="preserve">Республике Татарстан (по согласованию), органа местного самоуправления (по согласованию), </w:t>
      </w:r>
      <w:r w:rsidRPr="00985AF5">
        <w:rPr>
          <w:sz w:val="28"/>
          <w:szCs w:val="28"/>
        </w:rPr>
        <w:t>Республиканского центра медицины катастроф</w:t>
      </w:r>
      <w:proofErr w:type="gramEnd"/>
      <w:r w:rsidRPr="00985AF5">
        <w:rPr>
          <w:sz w:val="28"/>
          <w:szCs w:val="28"/>
        </w:rPr>
        <w:t xml:space="preserve"> государственного автономного учреждения здравоохранения «Республиканская клиническая больница Министерства здравоохранения Республики Татарстан»</w:t>
      </w:r>
      <w:r w:rsidRPr="00985AF5">
        <w:rPr>
          <w:sz w:val="28"/>
          <w:szCs w:val="28"/>
          <w:lang w:eastAsia="en-US"/>
        </w:rPr>
        <w:t>.</w:t>
      </w:r>
    </w:p>
    <w:p w:rsidR="00C6070E" w:rsidRDefault="00C6070E" w:rsidP="00C6070E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необходимости </w:t>
      </w:r>
      <w:r w:rsidR="00024A22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 работе комиссии </w:t>
      </w:r>
      <w:r w:rsidR="00024A22">
        <w:rPr>
          <w:sz w:val="28"/>
          <w:szCs w:val="28"/>
          <w:lang w:eastAsia="en-US"/>
        </w:rPr>
        <w:t>привлекаются</w:t>
      </w:r>
      <w:r>
        <w:rPr>
          <w:sz w:val="28"/>
          <w:szCs w:val="28"/>
          <w:lang w:eastAsia="en-US"/>
        </w:rPr>
        <w:t xml:space="preserve"> представители иных ведомств, технические специалисты (инженерные службы, проектные и строительные организации).</w:t>
      </w:r>
    </w:p>
    <w:p w:rsidR="008358D2" w:rsidRDefault="00C6070E" w:rsidP="00AD2E4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8358D2">
        <w:rPr>
          <w:sz w:val="28"/>
          <w:szCs w:val="28"/>
          <w:lang w:eastAsia="en-US"/>
        </w:rPr>
        <w:t xml:space="preserve">Комиссия проводит обследование места проведения массового мероприятия в целях установления </w:t>
      </w:r>
      <w:r w:rsidR="002B7DB2" w:rsidRPr="008358D2">
        <w:rPr>
          <w:sz w:val="28"/>
          <w:szCs w:val="28"/>
          <w:lang w:eastAsia="en-US"/>
        </w:rPr>
        <w:t>его</w:t>
      </w:r>
      <w:r w:rsidR="002B7DB2" w:rsidRPr="008358D2">
        <w:rPr>
          <w:sz w:val="28"/>
          <w:szCs w:val="28"/>
        </w:rPr>
        <w:t xml:space="preserve"> </w:t>
      </w:r>
      <w:r w:rsidR="00AD2E48" w:rsidRPr="008358D2">
        <w:rPr>
          <w:sz w:val="28"/>
          <w:szCs w:val="28"/>
        </w:rPr>
        <w:t xml:space="preserve">готовности </w:t>
      </w:r>
      <w:r w:rsidR="00AD2E48" w:rsidRPr="008358D2">
        <w:rPr>
          <w:sz w:val="28"/>
          <w:szCs w:val="28"/>
          <w:lang w:eastAsia="en-US"/>
        </w:rPr>
        <w:t>к проведению</w:t>
      </w:r>
      <w:r w:rsidR="002B7DB2">
        <w:rPr>
          <w:sz w:val="28"/>
          <w:szCs w:val="28"/>
          <w:lang w:eastAsia="en-US"/>
        </w:rPr>
        <w:t xml:space="preserve"> </w:t>
      </w:r>
      <w:r w:rsidR="002B7DB2" w:rsidRPr="008358D2">
        <w:rPr>
          <w:sz w:val="28"/>
          <w:szCs w:val="28"/>
          <w:lang w:eastAsia="en-US"/>
        </w:rPr>
        <w:t>массового мероприятия</w:t>
      </w:r>
      <w:r w:rsidR="00024A22" w:rsidRPr="008358D2">
        <w:rPr>
          <w:sz w:val="28"/>
          <w:szCs w:val="28"/>
          <w:lang w:eastAsia="en-US"/>
        </w:rPr>
        <w:t xml:space="preserve">, фиксирует </w:t>
      </w:r>
      <w:r w:rsidR="008358D2" w:rsidRPr="008358D2">
        <w:rPr>
          <w:sz w:val="28"/>
          <w:szCs w:val="28"/>
          <w:lang w:eastAsia="en-US"/>
        </w:rPr>
        <w:t xml:space="preserve">перечень </w:t>
      </w:r>
      <w:r w:rsidR="00024A22" w:rsidRPr="008358D2">
        <w:rPr>
          <w:rFonts w:eastAsiaTheme="minorHAnsi"/>
          <w:sz w:val="28"/>
          <w:szCs w:val="28"/>
          <w:lang w:eastAsia="en-US"/>
        </w:rPr>
        <w:t>мер</w:t>
      </w:r>
      <w:r w:rsidR="008358D2">
        <w:rPr>
          <w:rFonts w:eastAsiaTheme="minorHAnsi"/>
          <w:sz w:val="28"/>
          <w:szCs w:val="28"/>
          <w:lang w:eastAsia="en-US"/>
        </w:rPr>
        <w:t xml:space="preserve">, необходимых для </w:t>
      </w:r>
      <w:r w:rsidR="00024A22" w:rsidRPr="008358D2">
        <w:rPr>
          <w:rFonts w:eastAsiaTheme="minorHAnsi"/>
          <w:sz w:val="28"/>
          <w:szCs w:val="28"/>
          <w:lang w:eastAsia="en-US"/>
        </w:rPr>
        <w:t>доведени</w:t>
      </w:r>
      <w:r w:rsidR="008358D2">
        <w:rPr>
          <w:rFonts w:eastAsiaTheme="minorHAnsi"/>
          <w:sz w:val="28"/>
          <w:szCs w:val="28"/>
          <w:lang w:eastAsia="en-US"/>
        </w:rPr>
        <w:t>я</w:t>
      </w:r>
      <w:r w:rsidR="00024A22" w:rsidRPr="008358D2">
        <w:rPr>
          <w:rFonts w:eastAsiaTheme="minorHAnsi"/>
          <w:sz w:val="28"/>
          <w:szCs w:val="28"/>
          <w:lang w:eastAsia="en-US"/>
        </w:rPr>
        <w:t xml:space="preserve"> инфраструктуры, технического оснащения и охраны </w:t>
      </w:r>
      <w:r w:rsidR="00024A22" w:rsidRPr="008358D2">
        <w:rPr>
          <w:sz w:val="28"/>
          <w:szCs w:val="28"/>
          <w:lang w:eastAsia="en-US"/>
        </w:rPr>
        <w:t>места проведения массового мероприятия</w:t>
      </w:r>
      <w:r w:rsidR="008358D2" w:rsidRPr="008358D2">
        <w:rPr>
          <w:sz w:val="28"/>
          <w:szCs w:val="28"/>
          <w:lang w:eastAsia="en-US"/>
        </w:rPr>
        <w:t xml:space="preserve"> </w:t>
      </w:r>
      <w:r w:rsidR="008358D2">
        <w:rPr>
          <w:sz w:val="28"/>
          <w:szCs w:val="28"/>
          <w:lang w:eastAsia="en-US"/>
        </w:rPr>
        <w:t xml:space="preserve">до состояния </w:t>
      </w:r>
      <w:r w:rsidR="008358D2" w:rsidRPr="00AD2E48">
        <w:rPr>
          <w:sz w:val="28"/>
          <w:szCs w:val="28"/>
        </w:rPr>
        <w:t>готовност</w:t>
      </w:r>
      <w:r w:rsidR="008358D2">
        <w:rPr>
          <w:sz w:val="28"/>
          <w:szCs w:val="28"/>
        </w:rPr>
        <w:t xml:space="preserve">и </w:t>
      </w:r>
      <w:r w:rsidR="008358D2" w:rsidRPr="00AD2E48">
        <w:rPr>
          <w:sz w:val="28"/>
          <w:szCs w:val="28"/>
          <w:lang w:eastAsia="en-US"/>
        </w:rPr>
        <w:t>к проведению</w:t>
      </w:r>
      <w:r w:rsidR="008358D2" w:rsidRPr="008358D2">
        <w:rPr>
          <w:sz w:val="28"/>
          <w:szCs w:val="28"/>
          <w:lang w:eastAsia="en-US"/>
        </w:rPr>
        <w:t xml:space="preserve"> </w:t>
      </w:r>
      <w:r w:rsidR="008358D2" w:rsidRPr="00AD2E48">
        <w:rPr>
          <w:sz w:val="28"/>
          <w:szCs w:val="28"/>
          <w:lang w:eastAsia="en-US"/>
        </w:rPr>
        <w:t>массового мероприятия</w:t>
      </w:r>
      <w:r w:rsidR="008358D2">
        <w:rPr>
          <w:sz w:val="28"/>
          <w:szCs w:val="28"/>
          <w:lang w:eastAsia="en-US"/>
        </w:rPr>
        <w:t>.</w:t>
      </w:r>
    </w:p>
    <w:p w:rsidR="00C6070E" w:rsidRPr="000010B4" w:rsidRDefault="00C6070E" w:rsidP="000010B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При установлении </w:t>
      </w:r>
      <w:r w:rsidR="000010B4" w:rsidRPr="00AD2E48">
        <w:rPr>
          <w:sz w:val="28"/>
          <w:szCs w:val="28"/>
        </w:rPr>
        <w:t>готовност</w:t>
      </w:r>
      <w:r w:rsidR="000010B4">
        <w:rPr>
          <w:sz w:val="28"/>
          <w:szCs w:val="28"/>
        </w:rPr>
        <w:t xml:space="preserve">и </w:t>
      </w:r>
      <w:r w:rsidR="000010B4" w:rsidRPr="00AD2E48">
        <w:rPr>
          <w:sz w:val="28"/>
          <w:szCs w:val="28"/>
          <w:lang w:eastAsia="en-US"/>
        </w:rPr>
        <w:t xml:space="preserve">места проведения </w:t>
      </w:r>
      <w:r w:rsidR="0021051B" w:rsidRPr="00AD2E48">
        <w:rPr>
          <w:sz w:val="28"/>
          <w:szCs w:val="28"/>
          <w:lang w:eastAsia="en-US"/>
        </w:rPr>
        <w:t xml:space="preserve">массового мероприятия </w:t>
      </w:r>
      <w:r w:rsidR="000010B4" w:rsidRPr="00AD2E48">
        <w:rPr>
          <w:sz w:val="28"/>
          <w:szCs w:val="28"/>
          <w:lang w:eastAsia="en-US"/>
        </w:rPr>
        <w:t>к его проведению</w:t>
      </w:r>
      <w:r w:rsidR="000010B4">
        <w:rPr>
          <w:sz w:val="28"/>
          <w:szCs w:val="28"/>
          <w:lang w:eastAsia="en-US"/>
        </w:rPr>
        <w:t xml:space="preserve"> </w:t>
      </w:r>
      <w:r w:rsidRPr="000010B4">
        <w:rPr>
          <w:sz w:val="28"/>
          <w:szCs w:val="28"/>
        </w:rPr>
        <w:t xml:space="preserve">составляется акт о готовности </w:t>
      </w:r>
      <w:r w:rsidRPr="000010B4">
        <w:rPr>
          <w:sz w:val="28"/>
          <w:szCs w:val="28"/>
          <w:lang w:eastAsia="en-US"/>
        </w:rPr>
        <w:t>места проведения массового мероприятия к его проведению по форм</w:t>
      </w:r>
      <w:r w:rsidR="000010B4">
        <w:rPr>
          <w:sz w:val="28"/>
          <w:szCs w:val="28"/>
          <w:lang w:eastAsia="en-US"/>
        </w:rPr>
        <w:t>е</w:t>
      </w:r>
      <w:r w:rsidRPr="000010B4">
        <w:rPr>
          <w:sz w:val="28"/>
          <w:szCs w:val="28"/>
          <w:lang w:eastAsia="en-US"/>
        </w:rPr>
        <w:t xml:space="preserve"> согласно приложению № 2 к настоящему постановлению (далее – акт о готовности), который </w:t>
      </w:r>
      <w:r w:rsidR="00C256BF">
        <w:rPr>
          <w:sz w:val="28"/>
          <w:szCs w:val="28"/>
          <w:lang w:eastAsia="en-US"/>
        </w:rPr>
        <w:t xml:space="preserve">не позднее, чем </w:t>
      </w:r>
      <w:r w:rsidR="00C256BF" w:rsidRPr="00C6070E">
        <w:rPr>
          <w:sz w:val="28"/>
          <w:szCs w:val="28"/>
          <w:lang w:eastAsia="en-US"/>
        </w:rPr>
        <w:t xml:space="preserve">за </w:t>
      </w:r>
      <w:r w:rsidR="00C256BF">
        <w:rPr>
          <w:sz w:val="28"/>
          <w:szCs w:val="28"/>
          <w:lang w:eastAsia="en-US"/>
        </w:rPr>
        <w:t>один</w:t>
      </w:r>
      <w:r w:rsidR="00C256BF" w:rsidRPr="00C6070E">
        <w:rPr>
          <w:sz w:val="28"/>
          <w:szCs w:val="28"/>
          <w:lang w:eastAsia="en-US"/>
        </w:rPr>
        <w:t xml:space="preserve"> </w:t>
      </w:r>
      <w:r w:rsidR="00C256BF">
        <w:rPr>
          <w:sz w:val="28"/>
          <w:szCs w:val="28"/>
          <w:lang w:eastAsia="en-US"/>
        </w:rPr>
        <w:t xml:space="preserve">рабочий </w:t>
      </w:r>
      <w:r w:rsidR="00C256BF" w:rsidRPr="00C6070E">
        <w:rPr>
          <w:sz w:val="28"/>
          <w:szCs w:val="28"/>
          <w:lang w:eastAsia="en-US"/>
        </w:rPr>
        <w:t>день до дня проведения массового мероприятия</w:t>
      </w:r>
      <w:r w:rsidR="00C256BF" w:rsidRPr="00C256BF">
        <w:rPr>
          <w:sz w:val="28"/>
          <w:szCs w:val="28"/>
          <w:lang w:eastAsia="en-US"/>
        </w:rPr>
        <w:t xml:space="preserve"> </w:t>
      </w:r>
      <w:r w:rsidR="00C256BF">
        <w:rPr>
          <w:sz w:val="28"/>
          <w:szCs w:val="28"/>
          <w:lang w:eastAsia="en-US"/>
        </w:rPr>
        <w:t xml:space="preserve">представляется </w:t>
      </w:r>
      <w:r w:rsidR="002B7DB2">
        <w:rPr>
          <w:sz w:val="28"/>
          <w:szCs w:val="28"/>
          <w:lang w:eastAsia="en-US"/>
        </w:rPr>
        <w:t xml:space="preserve">организатором </w:t>
      </w:r>
      <w:r w:rsidR="002B7DB2" w:rsidRPr="00AD2E48">
        <w:rPr>
          <w:sz w:val="28"/>
          <w:szCs w:val="28"/>
          <w:lang w:eastAsia="en-US"/>
        </w:rPr>
        <w:t xml:space="preserve">массового мероприятия </w:t>
      </w:r>
      <w:r w:rsidR="00C256BF">
        <w:rPr>
          <w:sz w:val="28"/>
          <w:szCs w:val="28"/>
          <w:lang w:eastAsia="en-US"/>
        </w:rPr>
        <w:t>в орган местного самоуправления</w:t>
      </w:r>
      <w:r w:rsidRPr="000010B4">
        <w:rPr>
          <w:sz w:val="28"/>
          <w:szCs w:val="28"/>
          <w:lang w:eastAsia="en-US"/>
        </w:rPr>
        <w:t>.</w:t>
      </w:r>
      <w:proofErr w:type="gramEnd"/>
    </w:p>
    <w:p w:rsidR="0054579E" w:rsidRDefault="00C6070E" w:rsidP="00C6070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6070E">
        <w:rPr>
          <w:sz w:val="28"/>
          <w:szCs w:val="28"/>
          <w:lang w:eastAsia="en-US"/>
        </w:rPr>
        <w:lastRenderedPageBreak/>
        <w:t xml:space="preserve">При </w:t>
      </w:r>
      <w:r w:rsidR="00C256BF">
        <w:rPr>
          <w:sz w:val="28"/>
          <w:szCs w:val="28"/>
          <w:lang w:eastAsia="en-US"/>
        </w:rPr>
        <w:t xml:space="preserve">непредставлении </w:t>
      </w:r>
      <w:r w:rsidRPr="00C6070E">
        <w:rPr>
          <w:sz w:val="28"/>
          <w:szCs w:val="28"/>
          <w:lang w:eastAsia="en-US"/>
        </w:rPr>
        <w:t xml:space="preserve">акта о готовности </w:t>
      </w:r>
      <w:r w:rsidR="002B7DB2">
        <w:rPr>
          <w:sz w:val="28"/>
          <w:szCs w:val="28"/>
          <w:lang w:eastAsia="en-US"/>
        </w:rPr>
        <w:t>в орган местного самоуправления</w:t>
      </w:r>
      <w:r w:rsidR="002B7DB2" w:rsidRPr="00C6070E">
        <w:rPr>
          <w:sz w:val="28"/>
          <w:szCs w:val="28"/>
          <w:lang w:eastAsia="en-US"/>
        </w:rPr>
        <w:t xml:space="preserve"> </w:t>
      </w:r>
      <w:r w:rsidR="002B7DB2">
        <w:rPr>
          <w:sz w:val="28"/>
          <w:szCs w:val="28"/>
          <w:lang w:eastAsia="en-US"/>
        </w:rPr>
        <w:t xml:space="preserve">в срок, указанный в пункте </w:t>
      </w:r>
      <w:r w:rsidR="001222A8">
        <w:rPr>
          <w:sz w:val="28"/>
          <w:szCs w:val="28"/>
          <w:lang w:eastAsia="en-US"/>
        </w:rPr>
        <w:t>6</w:t>
      </w:r>
      <w:r w:rsidR="002B7DB2">
        <w:rPr>
          <w:sz w:val="28"/>
          <w:szCs w:val="28"/>
          <w:lang w:eastAsia="en-US"/>
        </w:rPr>
        <w:t xml:space="preserve"> настоящего Положения, </w:t>
      </w:r>
      <w:r w:rsidRPr="00C6070E">
        <w:rPr>
          <w:sz w:val="28"/>
          <w:szCs w:val="28"/>
          <w:lang w:eastAsia="en-US"/>
        </w:rPr>
        <w:t>считается рекомендованным организатору отменить массовое мероприятие.</w:t>
      </w:r>
    </w:p>
    <w:p w:rsidR="009678C6" w:rsidRDefault="009678C6" w:rsidP="009678C6">
      <w:pPr>
        <w:tabs>
          <w:tab w:val="left" w:pos="1134"/>
        </w:tabs>
        <w:jc w:val="both"/>
        <w:rPr>
          <w:sz w:val="28"/>
          <w:szCs w:val="28"/>
          <w:lang w:eastAsia="en-US"/>
        </w:rPr>
      </w:pPr>
    </w:p>
    <w:p w:rsidR="009678C6" w:rsidRDefault="009678C6" w:rsidP="009678C6">
      <w:pPr>
        <w:tabs>
          <w:tab w:val="left" w:pos="1134"/>
        </w:tabs>
        <w:jc w:val="both"/>
        <w:rPr>
          <w:sz w:val="28"/>
          <w:szCs w:val="28"/>
          <w:lang w:eastAsia="en-US"/>
        </w:rPr>
      </w:pPr>
    </w:p>
    <w:p w:rsidR="009678C6" w:rsidRDefault="009678C6" w:rsidP="009678C6">
      <w:pPr>
        <w:tabs>
          <w:tab w:val="left" w:pos="1134"/>
        </w:tabs>
        <w:jc w:val="both"/>
        <w:rPr>
          <w:sz w:val="28"/>
          <w:szCs w:val="28"/>
          <w:lang w:eastAsia="en-US"/>
        </w:rPr>
        <w:sectPr w:rsidR="009678C6" w:rsidSect="0021051B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9678C6" w:rsidRDefault="009678C6" w:rsidP="009678C6">
      <w:pPr>
        <w:keepNext/>
        <w:suppressAutoHyphens/>
        <w:ind w:left="1119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к Положению</w:t>
      </w:r>
      <w:r>
        <w:rPr>
          <w:sz w:val="28"/>
          <w:szCs w:val="28"/>
        </w:rPr>
        <w:br/>
      </w:r>
      <w:r w:rsidRPr="00886FD7">
        <w:rPr>
          <w:sz w:val="28"/>
          <w:szCs w:val="28"/>
          <w:lang w:eastAsia="en-US"/>
        </w:rPr>
        <w:t>об обеспечении общественного порядка и</w:t>
      </w:r>
      <w:r>
        <w:rPr>
          <w:sz w:val="28"/>
          <w:szCs w:val="28"/>
          <w:lang w:eastAsia="en-US"/>
        </w:rPr>
        <w:t xml:space="preserve"> </w:t>
      </w:r>
      <w:r w:rsidRPr="00886FD7">
        <w:rPr>
          <w:sz w:val="28"/>
          <w:szCs w:val="28"/>
          <w:lang w:eastAsia="en-US"/>
        </w:rPr>
        <w:t>общественной безопасности при проведении массовых мероприятий</w:t>
      </w:r>
      <w:r w:rsidRPr="00A471D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Республике Татарстан</w:t>
      </w:r>
    </w:p>
    <w:p w:rsidR="009678C6" w:rsidRDefault="009678C6" w:rsidP="009678C6">
      <w:pPr>
        <w:keepNext/>
        <w:suppressAutoHyphens/>
        <w:jc w:val="center"/>
        <w:rPr>
          <w:sz w:val="28"/>
          <w:szCs w:val="28"/>
        </w:rPr>
      </w:pPr>
    </w:p>
    <w:p w:rsidR="009678C6" w:rsidRDefault="009678C6" w:rsidP="009678C6">
      <w:pPr>
        <w:jc w:val="center"/>
        <w:rPr>
          <w:sz w:val="28"/>
          <w:szCs w:val="28"/>
        </w:rPr>
      </w:pPr>
    </w:p>
    <w:p w:rsidR="009678C6" w:rsidRDefault="009678C6" w:rsidP="009678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технических и иных </w:t>
      </w:r>
      <w:r w:rsidRPr="00DE3B33">
        <w:rPr>
          <w:sz w:val="28"/>
          <w:szCs w:val="28"/>
        </w:rPr>
        <w:t>средств</w:t>
      </w:r>
    </w:p>
    <w:p w:rsidR="009678C6" w:rsidRDefault="009678C6" w:rsidP="009678C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E3B33">
        <w:rPr>
          <w:sz w:val="28"/>
          <w:szCs w:val="28"/>
        </w:rPr>
        <w:t>беспечения</w:t>
      </w:r>
      <w:r>
        <w:rPr>
          <w:sz w:val="28"/>
          <w:szCs w:val="28"/>
        </w:rPr>
        <w:t xml:space="preserve"> б</w:t>
      </w:r>
      <w:r w:rsidRPr="00DE3B33">
        <w:rPr>
          <w:sz w:val="28"/>
          <w:szCs w:val="28"/>
        </w:rPr>
        <w:t>езопасности</w:t>
      </w:r>
      <w:r>
        <w:rPr>
          <w:sz w:val="28"/>
          <w:szCs w:val="28"/>
        </w:rPr>
        <w:t xml:space="preserve"> места проведения </w:t>
      </w:r>
      <w:r w:rsidRPr="00DE3B33">
        <w:rPr>
          <w:sz w:val="28"/>
          <w:szCs w:val="28"/>
        </w:rPr>
        <w:t>массов</w:t>
      </w:r>
      <w:r>
        <w:rPr>
          <w:sz w:val="28"/>
          <w:szCs w:val="28"/>
        </w:rPr>
        <w:t>ого</w:t>
      </w:r>
      <w:r w:rsidRPr="00DE3B33">
        <w:rPr>
          <w:sz w:val="28"/>
          <w:szCs w:val="28"/>
        </w:rPr>
        <w:t xml:space="preserve"> </w:t>
      </w:r>
      <w:proofErr w:type="spellStart"/>
      <w:r w:rsidRPr="00DE3B33">
        <w:rPr>
          <w:sz w:val="28"/>
          <w:szCs w:val="28"/>
        </w:rPr>
        <w:t>мероприят</w:t>
      </w:r>
      <w:r>
        <w:rPr>
          <w:sz w:val="28"/>
          <w:szCs w:val="28"/>
        </w:rPr>
        <w:t>я</w:t>
      </w:r>
      <w:proofErr w:type="spellEnd"/>
    </w:p>
    <w:p w:rsidR="009678C6" w:rsidRDefault="009678C6" w:rsidP="009678C6">
      <w:pPr>
        <w:jc w:val="center"/>
        <w:rPr>
          <w:sz w:val="28"/>
          <w:szCs w:val="28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15"/>
        <w:gridCol w:w="3824"/>
        <w:gridCol w:w="3002"/>
        <w:gridCol w:w="819"/>
        <w:gridCol w:w="819"/>
        <w:gridCol w:w="1097"/>
        <w:gridCol w:w="1094"/>
        <w:gridCol w:w="1230"/>
        <w:gridCol w:w="1242"/>
        <w:gridCol w:w="1144"/>
      </w:tblGrid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 xml:space="preserve">№ </w:t>
            </w:r>
            <w:proofErr w:type="gramStart"/>
            <w:r w:rsidRPr="00C631F0">
              <w:t>п</w:t>
            </w:r>
            <w:proofErr w:type="gramEnd"/>
            <w:r w:rsidRPr="00C631F0">
              <w:t>/п</w:t>
            </w: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>
              <w:t>С</w:t>
            </w:r>
            <w:r w:rsidRPr="007A4A5A">
              <w:t>редств</w:t>
            </w:r>
            <w:r>
              <w:t>о</w:t>
            </w:r>
            <w:r w:rsidRPr="007A4A5A">
              <w:t xml:space="preserve"> </w:t>
            </w:r>
            <w:proofErr w:type="gramStart"/>
            <w:r w:rsidRPr="007A4A5A">
              <w:t>обеспечения безопасности</w:t>
            </w:r>
            <w:r>
              <w:t xml:space="preserve"> </w:t>
            </w:r>
            <w:r w:rsidRPr="007A4A5A">
              <w:t>мест</w:t>
            </w:r>
            <w:r>
              <w:t>а</w:t>
            </w:r>
            <w:r w:rsidRPr="007A4A5A">
              <w:t xml:space="preserve"> проведения массов</w:t>
            </w:r>
            <w:r>
              <w:t>ого мероприятия</w:t>
            </w:r>
            <w:proofErr w:type="gramEnd"/>
          </w:p>
        </w:tc>
        <w:tc>
          <w:tcPr>
            <w:tcW w:w="1015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Место проведения</w:t>
            </w:r>
            <w:r w:rsidRPr="00C631F0">
              <w:br/>
              <w:t>массового мероприятия</w:t>
            </w:r>
          </w:p>
        </w:tc>
        <w:tc>
          <w:tcPr>
            <w:tcW w:w="2518" w:type="pct"/>
            <w:gridSpan w:val="7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Ожидаемое количество участников массового мероприятия, человек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</w:p>
        </w:tc>
        <w:tc>
          <w:tcPr>
            <w:tcW w:w="1015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  <w:rPr>
                <w:sz w:val="18"/>
                <w:szCs w:val="18"/>
              </w:rPr>
            </w:pPr>
            <w:r w:rsidRPr="00C631F0">
              <w:rPr>
                <w:sz w:val="18"/>
                <w:szCs w:val="18"/>
              </w:rPr>
              <w:t>300 – 499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  <w:rPr>
                <w:sz w:val="18"/>
                <w:szCs w:val="18"/>
              </w:rPr>
            </w:pPr>
            <w:r w:rsidRPr="00C631F0">
              <w:rPr>
                <w:sz w:val="18"/>
                <w:szCs w:val="18"/>
              </w:rPr>
              <w:t>500 – 999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  <w:rPr>
                <w:sz w:val="18"/>
                <w:szCs w:val="18"/>
              </w:rPr>
            </w:pPr>
            <w:r w:rsidRPr="00C631F0">
              <w:rPr>
                <w:sz w:val="18"/>
                <w:szCs w:val="18"/>
              </w:rPr>
              <w:t>1 000 – 4 999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  <w:rPr>
                <w:sz w:val="18"/>
                <w:szCs w:val="18"/>
              </w:rPr>
            </w:pPr>
            <w:r w:rsidRPr="00C631F0">
              <w:rPr>
                <w:sz w:val="18"/>
                <w:szCs w:val="18"/>
              </w:rPr>
              <w:t>5 000 – 9 999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  <w:rPr>
                <w:sz w:val="18"/>
                <w:szCs w:val="18"/>
              </w:rPr>
            </w:pPr>
            <w:r w:rsidRPr="00C631F0">
              <w:rPr>
                <w:sz w:val="18"/>
                <w:szCs w:val="18"/>
              </w:rPr>
              <w:t>10 000 – 14 999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  <w:rPr>
                <w:sz w:val="18"/>
                <w:szCs w:val="18"/>
              </w:rPr>
            </w:pPr>
            <w:r w:rsidRPr="00C631F0">
              <w:rPr>
                <w:sz w:val="18"/>
                <w:szCs w:val="18"/>
              </w:rPr>
              <w:t>15 000 – 49 999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  <w:rPr>
                <w:sz w:val="18"/>
                <w:szCs w:val="18"/>
              </w:rPr>
            </w:pPr>
            <w:r w:rsidRPr="00C631F0">
              <w:rPr>
                <w:sz w:val="18"/>
                <w:szCs w:val="18"/>
              </w:rPr>
              <w:t>50 000 и более</w:t>
            </w:r>
          </w:p>
        </w:tc>
      </w:tr>
      <w:tr w:rsidR="009678C6" w:rsidRPr="00C631F0" w:rsidTr="00B756B4">
        <w:trPr>
          <w:tblHeader/>
        </w:trPr>
        <w:tc>
          <w:tcPr>
            <w:tcW w:w="174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1</w:t>
            </w:r>
          </w:p>
        </w:tc>
        <w:tc>
          <w:tcPr>
            <w:tcW w:w="1293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2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3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4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5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6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7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8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9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10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  <w:ind w:right="-108"/>
            </w:pPr>
            <w:r w:rsidRPr="00C631F0">
              <w:t>Ограждение (стационарное или временное)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  <w:jc w:val="both"/>
            </w:pPr>
            <w:r w:rsidRPr="00C631F0">
              <w:t>на стационарном объекте,</w:t>
            </w:r>
            <w:r w:rsidRPr="00C631F0">
              <w:br/>
              <w:t>в здании (сооружении)/  комплексе зданий (</w:t>
            </w:r>
            <w:proofErr w:type="spellStart"/>
            <w:proofErr w:type="gramStart"/>
            <w:r w:rsidRPr="00C631F0">
              <w:t>соору-жений</w:t>
            </w:r>
            <w:proofErr w:type="spellEnd"/>
            <w:proofErr w:type="gramEnd"/>
            <w:r w:rsidRPr="00C631F0">
              <w:t>) (далее – объект)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  <w:jc w:val="both"/>
            </w:pPr>
            <w:r w:rsidRPr="00C631F0">
              <w:t>на территории (</w:t>
            </w:r>
            <w:proofErr w:type="spellStart"/>
            <w:r w:rsidRPr="00C631F0">
              <w:t>предназна-ченной</w:t>
            </w:r>
            <w:proofErr w:type="spellEnd"/>
            <w:r w:rsidRPr="00C631F0">
              <w:t xml:space="preserve"> или временно подготовленной для </w:t>
            </w:r>
            <w:proofErr w:type="spellStart"/>
            <w:r w:rsidRPr="00C631F0">
              <w:t>прове-дения</w:t>
            </w:r>
            <w:proofErr w:type="spellEnd"/>
            <w:r w:rsidRPr="00C631F0">
              <w:t xml:space="preserve"> </w:t>
            </w:r>
            <w:proofErr w:type="gramStart"/>
            <w:r w:rsidRPr="00C631F0">
              <w:t>массового</w:t>
            </w:r>
            <w:proofErr w:type="gramEnd"/>
            <w:r w:rsidRPr="00C631F0">
              <w:t xml:space="preserve"> </w:t>
            </w:r>
            <w:proofErr w:type="spellStart"/>
            <w:r w:rsidRPr="00C631F0">
              <w:t>мероприя-тия</w:t>
            </w:r>
            <w:proofErr w:type="spellEnd"/>
            <w:r w:rsidRPr="00C631F0">
              <w:t>) (далее – территория)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</w:pPr>
            <w:proofErr w:type="spellStart"/>
            <w:r w:rsidRPr="00C631F0">
              <w:t>Противотаранное</w:t>
            </w:r>
            <w:proofErr w:type="spellEnd"/>
            <w:r w:rsidRPr="00C631F0">
              <w:t xml:space="preserve"> устройство</w:t>
            </w:r>
            <w:proofErr w:type="gramStart"/>
            <w:r w:rsidRPr="00C631F0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518" w:type="pct"/>
            <w:gridSpan w:val="7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в соответствии с требованиями законодательства Российской Федерации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Ограждение отдельных зон ограниченного доступа (при необходимости)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rPr>
          <w:tblHeader/>
        </w:trPr>
        <w:tc>
          <w:tcPr>
            <w:tcW w:w="174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1</w:t>
            </w:r>
          </w:p>
        </w:tc>
        <w:tc>
          <w:tcPr>
            <w:tcW w:w="1293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2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3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4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5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6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7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8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9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10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Ограждения системы разделения потоков зрителей (при необходимости)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Освещенность в  вечернее время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rPr>
          <w:trHeight w:val="613"/>
        </w:trPr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Контрольно-пропускной пункт стационарный или временный (шатёр) для проведения осмотровых мероприятий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Транспортный контрольно-пропускной пункт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rPr>
          <w:trHeight w:val="537"/>
        </w:trPr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proofErr w:type="spellStart"/>
            <w:proofErr w:type="gramStart"/>
            <w:r w:rsidRPr="00C631F0">
              <w:t>Металлодетекторы</w:t>
            </w:r>
            <w:proofErr w:type="spellEnd"/>
            <w:r w:rsidRPr="00C631F0">
              <w:t xml:space="preserve"> ручные для проведения осмотровых мероприятий со столами для выкладки вещей</w:t>
            </w:r>
            <w:proofErr w:type="gramEnd"/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proofErr w:type="spellStart"/>
            <w:r w:rsidRPr="00C631F0">
              <w:t>Металлодетекторы</w:t>
            </w:r>
            <w:proofErr w:type="spellEnd"/>
            <w:r w:rsidRPr="00C631F0">
              <w:t xml:space="preserve"> стационарные</w:t>
            </w:r>
            <w:proofErr w:type="gramStart"/>
            <w:r w:rsidRPr="00C631F0">
              <w:rPr>
                <w:vertAlign w:val="superscript"/>
              </w:rPr>
              <w:t>2</w:t>
            </w:r>
            <w:proofErr w:type="gramEnd"/>
            <w:r w:rsidRPr="00C631F0">
              <w:t xml:space="preserve"> </w:t>
            </w:r>
            <w:r>
              <w:t xml:space="preserve">со </w:t>
            </w:r>
            <w:r w:rsidRPr="00C631F0">
              <w:t>столами для выкладки вещей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autoSpaceDE w:val="0"/>
              <w:autoSpaceDN w:val="0"/>
              <w:adjustRightInd w:val="0"/>
              <w:spacing w:before="60" w:after="60"/>
              <w:rPr>
                <w:rFonts w:eastAsiaTheme="minorHAnsi"/>
                <w:lang w:eastAsia="en-US"/>
              </w:rPr>
            </w:pPr>
            <w:r w:rsidRPr="00C631F0">
              <w:rPr>
                <w:rFonts w:eastAsiaTheme="minorHAnsi"/>
                <w:lang w:eastAsia="en-US"/>
              </w:rPr>
              <w:t xml:space="preserve">Установка </w:t>
            </w:r>
            <w:proofErr w:type="spellStart"/>
            <w:r w:rsidRPr="00C631F0">
              <w:rPr>
                <w:rFonts w:eastAsiaTheme="minorHAnsi"/>
                <w:lang w:eastAsia="en-US"/>
              </w:rPr>
              <w:t>рентгено</w:t>
            </w:r>
            <w:proofErr w:type="spellEnd"/>
            <w:r w:rsidRPr="00C631F0">
              <w:rPr>
                <w:rFonts w:eastAsiaTheme="minorHAnsi"/>
                <w:lang w:eastAsia="en-US"/>
              </w:rPr>
              <w:t>-телевизионная стационарная</w:t>
            </w:r>
            <w:r w:rsidRPr="00C631F0">
              <w:rPr>
                <w:vertAlign w:val="superscript"/>
              </w:rPr>
              <w:t>3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proofErr w:type="spellStart"/>
            <w:r w:rsidRPr="00C631F0">
              <w:t>Локализатор</w:t>
            </w:r>
            <w:proofErr w:type="spellEnd"/>
            <w:r w:rsidRPr="00C631F0">
              <w:t xml:space="preserve"> взрывчатых веществ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Зеркала для досмотра днища автотранспорта</w:t>
            </w:r>
            <w:proofErr w:type="gramStart"/>
            <w:r w:rsidRPr="00C631F0">
              <w:rPr>
                <w:vertAlign w:val="superscript"/>
              </w:rPr>
              <w:t>4</w:t>
            </w:r>
            <w:proofErr w:type="gramEnd"/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Видеонаблюдение</w:t>
            </w:r>
            <w:r w:rsidRPr="00C631F0">
              <w:rPr>
                <w:vertAlign w:val="superscript"/>
              </w:rPr>
              <w:t>5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rPr>
          <w:tblHeader/>
        </w:trPr>
        <w:tc>
          <w:tcPr>
            <w:tcW w:w="174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1</w:t>
            </w:r>
          </w:p>
        </w:tc>
        <w:tc>
          <w:tcPr>
            <w:tcW w:w="1293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2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  <w:jc w:val="center"/>
            </w:pPr>
            <w:r w:rsidRPr="00C631F0">
              <w:t>3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4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5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6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7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8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9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10</w:t>
            </w:r>
          </w:p>
        </w:tc>
      </w:tr>
      <w:tr w:rsidR="009678C6" w:rsidRPr="00C631F0" w:rsidTr="00B756B4">
        <w:trPr>
          <w:trHeight w:val="985"/>
        </w:trPr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autoSpaceDE w:val="0"/>
              <w:autoSpaceDN w:val="0"/>
              <w:adjustRightInd w:val="0"/>
              <w:spacing w:before="60" w:after="60"/>
            </w:pPr>
            <w:r w:rsidRPr="00C631F0">
              <w:rPr>
                <w:rFonts w:eastAsiaTheme="minorHAnsi"/>
                <w:lang w:eastAsia="en-US"/>
              </w:rPr>
              <w:t>Обеспечение охран</w:t>
            </w:r>
            <w:r>
              <w:rPr>
                <w:rFonts w:eastAsiaTheme="minorHAnsi"/>
                <w:lang w:eastAsia="en-US"/>
              </w:rPr>
              <w:t>ой</w:t>
            </w:r>
            <w:r w:rsidRPr="00C631F0">
              <w:rPr>
                <w:rFonts w:eastAsiaTheme="minorHAnsi"/>
                <w:lang w:eastAsia="en-US"/>
              </w:rPr>
              <w:t xml:space="preserve"> сотрудниками (работниками) частных охранных организаций, подразделений ведомственной охраны </w:t>
            </w:r>
            <w:r w:rsidRPr="00C631F0">
              <w:t>(на контрольно-пропускных пунктах и для обеспечения сохранности материальных ценностей)</w:t>
            </w:r>
            <w:r w:rsidRPr="00C631F0">
              <w:rPr>
                <w:vertAlign w:val="superscript"/>
              </w:rPr>
              <w:t xml:space="preserve"> 6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Камера хранения</w:t>
            </w:r>
            <w:proofErr w:type="gramStart"/>
            <w:r w:rsidRPr="00C631F0">
              <w:rPr>
                <w:vertAlign w:val="superscript"/>
              </w:rPr>
              <w:t>7</w:t>
            </w:r>
            <w:proofErr w:type="gramEnd"/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/>
            <w:vAlign w:val="center"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 w:val="restart"/>
            <w:vAlign w:val="center"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</w:pPr>
          </w:p>
        </w:tc>
        <w:tc>
          <w:tcPr>
            <w:tcW w:w="1293" w:type="pct"/>
            <w:vMerge w:val="restar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Стоянка для автотранспорта</w:t>
            </w: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объект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  <w:tr w:rsidR="009678C6" w:rsidRPr="00C631F0" w:rsidTr="00B756B4">
        <w:tc>
          <w:tcPr>
            <w:tcW w:w="174" w:type="pct"/>
            <w:vMerge/>
          </w:tcPr>
          <w:p w:rsidR="009678C6" w:rsidRPr="00C631F0" w:rsidRDefault="009678C6" w:rsidP="009678C6">
            <w:pPr>
              <w:pStyle w:val="a4"/>
              <w:numPr>
                <w:ilvl w:val="0"/>
                <w:numId w:val="3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293" w:type="pct"/>
            <w:vMerge/>
          </w:tcPr>
          <w:p w:rsidR="009678C6" w:rsidRPr="00C631F0" w:rsidRDefault="009678C6" w:rsidP="00B756B4">
            <w:pPr>
              <w:spacing w:before="60" w:after="60"/>
            </w:pPr>
          </w:p>
        </w:tc>
        <w:tc>
          <w:tcPr>
            <w:tcW w:w="1015" w:type="pct"/>
            <w:vAlign w:val="center"/>
          </w:tcPr>
          <w:p w:rsidR="009678C6" w:rsidRPr="00C631F0" w:rsidRDefault="009678C6" w:rsidP="00B756B4">
            <w:pPr>
              <w:spacing w:before="60" w:after="60"/>
            </w:pPr>
            <w:r w:rsidRPr="00C631F0">
              <w:t>территория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spacing w:before="60" w:after="60"/>
              <w:ind w:left="-87" w:right="-90"/>
              <w:jc w:val="center"/>
            </w:pPr>
            <w:r w:rsidRPr="00C631F0">
              <w:t>-</w:t>
            </w:r>
          </w:p>
        </w:tc>
        <w:tc>
          <w:tcPr>
            <w:tcW w:w="27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-</w:t>
            </w:r>
          </w:p>
        </w:tc>
        <w:tc>
          <w:tcPr>
            <w:tcW w:w="371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7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16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420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  <w:tc>
          <w:tcPr>
            <w:tcW w:w="387" w:type="pct"/>
            <w:vAlign w:val="center"/>
          </w:tcPr>
          <w:p w:rsidR="009678C6" w:rsidRPr="00C631F0" w:rsidRDefault="009678C6" w:rsidP="00B756B4">
            <w:pPr>
              <w:keepNext/>
              <w:suppressAutoHyphens/>
              <w:spacing w:before="60" w:after="60"/>
              <w:jc w:val="center"/>
            </w:pPr>
            <w:r w:rsidRPr="00C631F0">
              <w:t>+</w:t>
            </w:r>
          </w:p>
        </w:tc>
      </w:tr>
    </w:tbl>
    <w:p w:rsidR="009678C6" w:rsidRDefault="009678C6" w:rsidP="009678C6"/>
    <w:p w:rsidR="009678C6" w:rsidRPr="0075305C" w:rsidRDefault="009678C6" w:rsidP="009678C6">
      <w:pPr>
        <w:spacing w:before="80" w:after="80"/>
        <w:jc w:val="both"/>
      </w:pPr>
      <w:r w:rsidRPr="0075305C">
        <w:rPr>
          <w:vertAlign w:val="superscript"/>
        </w:rPr>
        <w:t xml:space="preserve">1 </w:t>
      </w:r>
      <w:proofErr w:type="spellStart"/>
      <w:r>
        <w:t>п</w:t>
      </w:r>
      <w:r w:rsidRPr="00C631F0">
        <w:t>ротивотаранное</w:t>
      </w:r>
      <w:proofErr w:type="spellEnd"/>
      <w:r w:rsidRPr="00C631F0">
        <w:t xml:space="preserve"> устройство – заграждение, предназначенное для принудительной остановки транспортного средства, в качестве которого может быть использован большегрузный транспорт</w:t>
      </w:r>
      <w:r>
        <w:t>,</w:t>
      </w:r>
      <w:r w:rsidRPr="00C631F0">
        <w:t xml:space="preserve"> строительные конструкции (бетонные блоки)</w:t>
      </w:r>
      <w:r>
        <w:t>;</w:t>
      </w:r>
    </w:p>
    <w:p w:rsidR="009678C6" w:rsidRPr="0075305C" w:rsidRDefault="009678C6" w:rsidP="009678C6">
      <w:pPr>
        <w:spacing w:before="80" w:after="80"/>
        <w:jc w:val="both"/>
      </w:pPr>
      <w:r w:rsidRPr="0075305C">
        <w:rPr>
          <w:vertAlign w:val="superscript"/>
        </w:rPr>
        <w:t xml:space="preserve">2 </w:t>
      </w:r>
      <w:r w:rsidRPr="0075305C">
        <w:t xml:space="preserve">оборудуются из  расчета пропускной способности одной стационарной </w:t>
      </w:r>
      <w:proofErr w:type="spellStart"/>
      <w:r w:rsidRPr="0075305C">
        <w:t>металлорамки</w:t>
      </w:r>
      <w:proofErr w:type="spellEnd"/>
      <w:r w:rsidRPr="0075305C">
        <w:t xml:space="preserve"> 150-300 человек за один час (в зависимости от времени года);</w:t>
      </w:r>
    </w:p>
    <w:p w:rsidR="009678C6" w:rsidRPr="0075305C" w:rsidRDefault="009678C6" w:rsidP="009678C6">
      <w:pPr>
        <w:spacing w:before="80" w:after="80"/>
        <w:jc w:val="both"/>
      </w:pPr>
      <w:r w:rsidRPr="0075305C">
        <w:rPr>
          <w:vertAlign w:val="superscript"/>
        </w:rPr>
        <w:t xml:space="preserve">3  </w:t>
      </w:r>
      <w:r w:rsidRPr="0075305C">
        <w:t>не менее одной установки на шесть точек пропуска граждан;</w:t>
      </w:r>
    </w:p>
    <w:p w:rsidR="009678C6" w:rsidRPr="0075305C" w:rsidRDefault="009678C6" w:rsidP="009678C6">
      <w:pPr>
        <w:spacing w:before="80" w:after="80"/>
        <w:jc w:val="both"/>
      </w:pPr>
      <w:r w:rsidRPr="0075305C">
        <w:rPr>
          <w:vertAlign w:val="superscript"/>
        </w:rPr>
        <w:t xml:space="preserve">4 </w:t>
      </w:r>
      <w:r w:rsidRPr="0075305C">
        <w:t>при необходимости обеспечивает территориальное подразделение М</w:t>
      </w:r>
      <w:r>
        <w:t xml:space="preserve">инистерства внутренних дел </w:t>
      </w:r>
      <w:r w:rsidRPr="0075305C">
        <w:t>по Республике Татарстан (по согласованию);</w:t>
      </w:r>
    </w:p>
    <w:p w:rsidR="009678C6" w:rsidRPr="0075305C" w:rsidRDefault="009678C6" w:rsidP="009678C6">
      <w:pPr>
        <w:spacing w:before="80" w:after="80"/>
        <w:jc w:val="both"/>
        <w:rPr>
          <w:rFonts w:eastAsiaTheme="minorHAnsi"/>
          <w:lang w:eastAsia="en-US"/>
        </w:rPr>
      </w:pPr>
      <w:r>
        <w:rPr>
          <w:vertAlign w:val="superscript"/>
        </w:rPr>
        <w:t xml:space="preserve">5 </w:t>
      </w:r>
      <w:r w:rsidRPr="0075305C">
        <w:t xml:space="preserve">для объектов (территорий), подлежащих паспортизации в соответствии с Федеральным законом </w:t>
      </w:r>
      <w:r w:rsidRPr="0075305C">
        <w:rPr>
          <w:rFonts w:eastAsiaTheme="minorHAnsi"/>
          <w:lang w:eastAsia="en-US"/>
        </w:rPr>
        <w:t>от 6 марта 2006 года №</w:t>
      </w:r>
      <w:r>
        <w:rPr>
          <w:rFonts w:eastAsiaTheme="minorHAnsi"/>
          <w:lang w:eastAsia="en-US"/>
        </w:rPr>
        <w:t xml:space="preserve"> </w:t>
      </w:r>
      <w:r w:rsidRPr="0075305C">
        <w:rPr>
          <w:rFonts w:eastAsiaTheme="minorHAnsi"/>
          <w:lang w:eastAsia="en-US"/>
        </w:rPr>
        <w:t>35-ФЗ</w:t>
      </w:r>
      <w:r>
        <w:rPr>
          <w:rFonts w:eastAsiaTheme="minorHAnsi"/>
          <w:lang w:eastAsia="en-US"/>
        </w:rPr>
        <w:br/>
      </w:r>
      <w:r w:rsidRPr="0075305C">
        <w:rPr>
          <w:rFonts w:eastAsiaTheme="minorHAnsi"/>
          <w:lang w:eastAsia="en-US"/>
        </w:rPr>
        <w:t>«О противодействии терроризму»;</w:t>
      </w:r>
    </w:p>
    <w:p w:rsidR="009678C6" w:rsidRPr="0075305C" w:rsidRDefault="009678C6" w:rsidP="009678C6">
      <w:pPr>
        <w:spacing w:before="80" w:after="80"/>
        <w:jc w:val="both"/>
      </w:pPr>
      <w:r w:rsidRPr="0075305C">
        <w:rPr>
          <w:vertAlign w:val="superscript"/>
        </w:rPr>
        <w:t xml:space="preserve">6 </w:t>
      </w:r>
      <w:r w:rsidRPr="0075305C">
        <w:t xml:space="preserve"> не менее 2 </w:t>
      </w:r>
      <w:r>
        <w:t xml:space="preserve">человек </w:t>
      </w:r>
      <w:r w:rsidRPr="0075305C">
        <w:t>на 1 точку пропуска;</w:t>
      </w:r>
    </w:p>
    <w:p w:rsidR="009678C6" w:rsidRDefault="009678C6" w:rsidP="009678C6">
      <w:pPr>
        <w:spacing w:before="80" w:after="80"/>
        <w:jc w:val="both"/>
      </w:pPr>
      <w:r>
        <w:rPr>
          <w:vertAlign w:val="superscript"/>
        </w:rPr>
        <w:t>7</w:t>
      </w:r>
      <w:r w:rsidRPr="0075305C">
        <w:rPr>
          <w:vertAlign w:val="superscript"/>
        </w:rPr>
        <w:t xml:space="preserve"> </w:t>
      </w:r>
      <w:r w:rsidRPr="0075305C">
        <w:t xml:space="preserve"> место или помещение для хранения предметов, запрещенных для проноса; оборудуется на расстоянии не менее 25 метров от входных гру</w:t>
      </w:r>
      <w:proofErr w:type="gramStart"/>
      <w:r w:rsidRPr="0075305C">
        <w:t>пп в</w:t>
      </w:r>
      <w:r w:rsidRPr="0075305C">
        <w:rPr>
          <w:i/>
        </w:rPr>
        <w:t xml:space="preserve"> </w:t>
      </w:r>
      <w:r w:rsidRPr="0075305C">
        <w:t>зд</w:t>
      </w:r>
      <w:proofErr w:type="gramEnd"/>
      <w:r w:rsidRPr="0075305C">
        <w:t>ание/точек пропуска; оборудуется из расчета на 1% от количества посадо</w:t>
      </w:r>
      <w:r>
        <w:t>чных мест/заявленных участников.</w:t>
      </w:r>
    </w:p>
    <w:p w:rsidR="009678C6" w:rsidRDefault="009678C6" w:rsidP="009678C6">
      <w:pPr>
        <w:spacing w:before="80" w:after="80"/>
        <w:jc w:val="both"/>
        <w:sectPr w:rsidR="009678C6" w:rsidSect="009678C6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9678C6" w:rsidRPr="004755E7" w:rsidRDefault="009678C6" w:rsidP="009678C6">
      <w:pPr>
        <w:widowControl w:val="0"/>
        <w:autoSpaceDE w:val="0"/>
        <w:autoSpaceDN w:val="0"/>
        <w:spacing w:before="3"/>
        <w:ind w:left="6379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</w:t>
      </w:r>
      <w:bookmarkStart w:id="0" w:name="_GoBack"/>
      <w:bookmarkEnd w:id="0"/>
      <w:r>
        <w:rPr>
          <w:sz w:val="28"/>
          <w:szCs w:val="28"/>
        </w:rPr>
        <w:t>иложение № 2 к Положению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>об обеспечении общественного порядка и общественной безопасности при проведении массовых мероприятий в Республике Татарстан</w:t>
      </w:r>
    </w:p>
    <w:p w:rsidR="009678C6" w:rsidRDefault="009678C6" w:rsidP="009678C6">
      <w:pPr>
        <w:widowControl w:val="0"/>
        <w:autoSpaceDE w:val="0"/>
        <w:autoSpaceDN w:val="0"/>
        <w:spacing w:before="5"/>
        <w:jc w:val="right"/>
        <w:rPr>
          <w:spacing w:val="-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(ф</w:t>
      </w:r>
      <w:r w:rsidRPr="004755E7">
        <w:rPr>
          <w:sz w:val="28"/>
          <w:szCs w:val="28"/>
          <w:lang w:eastAsia="en-US"/>
        </w:rPr>
        <w:t>орма</w:t>
      </w:r>
      <w:r>
        <w:rPr>
          <w:spacing w:val="-1"/>
          <w:sz w:val="28"/>
          <w:szCs w:val="28"/>
          <w:lang w:eastAsia="en-US"/>
        </w:rPr>
        <w:t>)</w:t>
      </w:r>
    </w:p>
    <w:p w:rsidR="009678C6" w:rsidRDefault="009678C6" w:rsidP="009678C6">
      <w:pPr>
        <w:widowControl w:val="0"/>
        <w:autoSpaceDE w:val="0"/>
        <w:autoSpaceDN w:val="0"/>
        <w:spacing w:before="5"/>
        <w:jc w:val="right"/>
        <w:rPr>
          <w:spacing w:val="-1"/>
          <w:sz w:val="28"/>
          <w:szCs w:val="28"/>
          <w:lang w:eastAsia="en-US"/>
        </w:rPr>
      </w:pPr>
    </w:p>
    <w:p w:rsidR="009678C6" w:rsidRPr="004755E7" w:rsidRDefault="009678C6" w:rsidP="009678C6">
      <w:pPr>
        <w:widowControl w:val="0"/>
        <w:autoSpaceDE w:val="0"/>
        <w:autoSpaceDN w:val="0"/>
        <w:spacing w:before="1"/>
        <w:ind w:right="-1"/>
        <w:jc w:val="center"/>
        <w:rPr>
          <w:sz w:val="28"/>
          <w:szCs w:val="28"/>
          <w:lang w:eastAsia="en-US"/>
        </w:rPr>
      </w:pPr>
      <w:r w:rsidRPr="004755E7">
        <w:rPr>
          <w:sz w:val="28"/>
          <w:szCs w:val="28"/>
          <w:lang w:eastAsia="en-US"/>
        </w:rPr>
        <w:t>АКТ</w:t>
      </w:r>
    </w:p>
    <w:p w:rsidR="009678C6" w:rsidRDefault="009678C6" w:rsidP="009678C6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4755E7">
        <w:rPr>
          <w:spacing w:val="-5"/>
          <w:sz w:val="28"/>
          <w:szCs w:val="28"/>
          <w:lang w:eastAsia="en-US"/>
        </w:rPr>
        <w:t xml:space="preserve"> </w:t>
      </w:r>
      <w:r w:rsidRPr="004755E7">
        <w:rPr>
          <w:sz w:val="28"/>
          <w:szCs w:val="28"/>
          <w:lang w:eastAsia="en-US"/>
        </w:rPr>
        <w:t>готовности</w:t>
      </w:r>
      <w:r w:rsidRPr="004755E7">
        <w:rPr>
          <w:spacing w:val="-4"/>
          <w:sz w:val="28"/>
          <w:szCs w:val="28"/>
          <w:lang w:eastAsia="en-US"/>
        </w:rPr>
        <w:t xml:space="preserve"> </w:t>
      </w:r>
      <w:r>
        <w:rPr>
          <w:spacing w:val="-4"/>
          <w:sz w:val="28"/>
          <w:szCs w:val="28"/>
          <w:lang w:eastAsia="en-US"/>
        </w:rPr>
        <w:t xml:space="preserve">к </w:t>
      </w:r>
      <w:r w:rsidRPr="004755E7">
        <w:rPr>
          <w:sz w:val="28"/>
          <w:szCs w:val="28"/>
          <w:lang w:eastAsia="en-US"/>
        </w:rPr>
        <w:t>проведени</w:t>
      </w:r>
      <w:r>
        <w:rPr>
          <w:sz w:val="28"/>
          <w:szCs w:val="28"/>
          <w:lang w:eastAsia="en-US"/>
        </w:rPr>
        <w:t>ю</w:t>
      </w:r>
      <w:r w:rsidRPr="004755E7">
        <w:rPr>
          <w:spacing w:val="-4"/>
          <w:sz w:val="28"/>
          <w:szCs w:val="28"/>
          <w:lang w:eastAsia="en-US"/>
        </w:rPr>
        <w:t xml:space="preserve"> </w:t>
      </w:r>
      <w:r w:rsidRPr="004755E7">
        <w:rPr>
          <w:sz w:val="28"/>
          <w:szCs w:val="28"/>
          <w:lang w:eastAsia="en-US"/>
        </w:rPr>
        <w:t>массового</w:t>
      </w:r>
      <w:r w:rsidRPr="004755E7">
        <w:rPr>
          <w:spacing w:val="-6"/>
          <w:sz w:val="28"/>
          <w:szCs w:val="28"/>
          <w:lang w:eastAsia="en-US"/>
        </w:rPr>
        <w:t xml:space="preserve"> </w:t>
      </w:r>
      <w:r w:rsidRPr="004755E7">
        <w:rPr>
          <w:sz w:val="28"/>
          <w:szCs w:val="28"/>
          <w:lang w:eastAsia="en-US"/>
        </w:rPr>
        <w:t>мероприятия</w:t>
      </w:r>
      <w:r>
        <w:rPr>
          <w:sz w:val="28"/>
          <w:szCs w:val="28"/>
          <w:lang w:eastAsia="en-US"/>
        </w:rPr>
        <w:t xml:space="preserve"> места его </w:t>
      </w:r>
      <w:r w:rsidRPr="004755E7">
        <w:rPr>
          <w:sz w:val="28"/>
          <w:szCs w:val="28"/>
          <w:lang w:eastAsia="en-US"/>
        </w:rPr>
        <w:t>проведения</w:t>
      </w:r>
    </w:p>
    <w:p w:rsidR="009678C6" w:rsidRDefault="009678C6" w:rsidP="009678C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678C6" w:rsidRDefault="009678C6" w:rsidP="009678C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678C6" w:rsidRDefault="009678C6" w:rsidP="009678C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Настоящим актом по результатам обследования комиссией _____________________</w:t>
      </w:r>
    </w:p>
    <w:p w:rsidR="009678C6" w:rsidRDefault="009678C6" w:rsidP="009678C6">
      <w:pPr>
        <w:autoSpaceDE w:val="0"/>
        <w:autoSpaceDN w:val="0"/>
        <w:adjustRightInd w:val="0"/>
        <w:ind w:firstLine="7230"/>
        <w:rPr>
          <w:rFonts w:eastAsiaTheme="minorHAnsi"/>
          <w:sz w:val="28"/>
          <w:szCs w:val="28"/>
          <w:lang w:eastAsia="en-US"/>
        </w:rPr>
      </w:pPr>
      <w:proofErr w:type="gramStart"/>
      <w:r w:rsidRPr="00767A4A">
        <w:rPr>
          <w:i/>
          <w:sz w:val="20"/>
          <w:szCs w:val="20"/>
          <w:lang w:eastAsia="en-US"/>
        </w:rPr>
        <w:t>(</w:t>
      </w:r>
      <w:r>
        <w:rPr>
          <w:i/>
          <w:sz w:val="20"/>
          <w:szCs w:val="20"/>
          <w:lang w:eastAsia="en-US"/>
        </w:rPr>
        <w:t>указывается</w:t>
      </w:r>
      <w:r w:rsidRPr="00767A4A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>место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 xml:space="preserve">проведения      </w:t>
      </w:r>
      <w:proofErr w:type="gramEnd"/>
    </w:p>
    <w:p w:rsidR="009678C6" w:rsidRDefault="009678C6" w:rsidP="009678C6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</w:t>
      </w:r>
    </w:p>
    <w:p w:rsidR="009678C6" w:rsidRPr="00767A4A" w:rsidRDefault="009678C6" w:rsidP="009678C6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массового мероприятия</w:t>
      </w:r>
      <w:r w:rsidRPr="00767A4A">
        <w:rPr>
          <w:i/>
          <w:sz w:val="20"/>
          <w:szCs w:val="20"/>
          <w:lang w:eastAsia="en-US"/>
        </w:rPr>
        <w:t>)</w:t>
      </w:r>
    </w:p>
    <w:p w:rsidR="009678C6" w:rsidRDefault="009678C6" w:rsidP="009678C6">
      <w:pPr>
        <w:widowControl w:val="0"/>
        <w:tabs>
          <w:tab w:val="left" w:pos="10315"/>
        </w:tabs>
        <w:autoSpaceDE w:val="0"/>
        <w:autoSpaceDN w:val="0"/>
        <w:spacing w:before="120" w:line="360" w:lineRule="auto"/>
        <w:jc w:val="both"/>
        <w:rPr>
          <w:spacing w:val="-1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установлена его </w:t>
      </w:r>
      <w:r w:rsidRPr="004755E7">
        <w:rPr>
          <w:sz w:val="28"/>
          <w:szCs w:val="28"/>
          <w:lang w:eastAsia="en-US"/>
        </w:rPr>
        <w:t>готовност</w:t>
      </w:r>
      <w:r>
        <w:rPr>
          <w:sz w:val="28"/>
          <w:szCs w:val="28"/>
          <w:lang w:eastAsia="en-US"/>
        </w:rPr>
        <w:t>ь</w:t>
      </w:r>
      <w:r w:rsidRPr="004755E7"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части </w:t>
      </w:r>
      <w:r w:rsidRPr="00F87ED6">
        <w:rPr>
          <w:sz w:val="28"/>
          <w:szCs w:val="28"/>
          <w:lang w:eastAsia="en-US"/>
        </w:rPr>
        <w:t>обеспечени</w:t>
      </w:r>
      <w:r>
        <w:rPr>
          <w:sz w:val="28"/>
          <w:szCs w:val="28"/>
          <w:lang w:eastAsia="en-US"/>
        </w:rPr>
        <w:t>я</w:t>
      </w:r>
      <w:r w:rsidRPr="00A06FC2">
        <w:rPr>
          <w:sz w:val="28"/>
          <w:szCs w:val="28"/>
          <w:lang w:eastAsia="en-US"/>
        </w:rPr>
        <w:t xml:space="preserve"> </w:t>
      </w:r>
      <w:r w:rsidRPr="00F87ED6">
        <w:rPr>
          <w:sz w:val="28"/>
          <w:szCs w:val="28"/>
          <w:lang w:eastAsia="en-US"/>
        </w:rPr>
        <w:t>общественного порядка и</w:t>
      </w:r>
      <w:r w:rsidRPr="00A06FC2">
        <w:rPr>
          <w:sz w:val="28"/>
          <w:szCs w:val="28"/>
          <w:lang w:eastAsia="en-US"/>
        </w:rPr>
        <w:t xml:space="preserve"> </w:t>
      </w:r>
      <w:r w:rsidRPr="00F87ED6">
        <w:rPr>
          <w:sz w:val="28"/>
          <w:szCs w:val="28"/>
          <w:lang w:eastAsia="en-US"/>
        </w:rPr>
        <w:t>общественной безопасности</w:t>
      </w:r>
      <w:r w:rsidRPr="004755E7">
        <w:rPr>
          <w:sz w:val="28"/>
          <w:szCs w:val="28"/>
          <w:lang w:eastAsia="en-US"/>
        </w:rPr>
        <w:t xml:space="preserve"> к</w:t>
      </w:r>
      <w:r w:rsidRPr="004755E7">
        <w:rPr>
          <w:spacing w:val="-3"/>
          <w:sz w:val="28"/>
          <w:szCs w:val="28"/>
          <w:lang w:eastAsia="en-US"/>
        </w:rPr>
        <w:t xml:space="preserve"> </w:t>
      </w:r>
      <w:r w:rsidRPr="004755E7">
        <w:rPr>
          <w:sz w:val="28"/>
          <w:szCs w:val="28"/>
          <w:lang w:eastAsia="en-US"/>
        </w:rPr>
        <w:t>проведению</w:t>
      </w:r>
      <w:r>
        <w:rPr>
          <w:sz w:val="28"/>
          <w:szCs w:val="28"/>
          <w:lang w:eastAsia="en-US"/>
        </w:rPr>
        <w:t xml:space="preserve"> </w:t>
      </w:r>
      <w:r>
        <w:rPr>
          <w:spacing w:val="-12"/>
          <w:sz w:val="28"/>
          <w:szCs w:val="28"/>
          <w:lang w:eastAsia="en-US"/>
        </w:rPr>
        <w:t>_______________________________________</w:t>
      </w:r>
    </w:p>
    <w:p w:rsidR="009678C6" w:rsidRPr="0021313B" w:rsidRDefault="009678C6" w:rsidP="009678C6">
      <w:pPr>
        <w:widowControl w:val="0"/>
        <w:autoSpaceDE w:val="0"/>
        <w:autoSpaceDN w:val="0"/>
        <w:ind w:firstLine="5103"/>
        <w:rPr>
          <w:i/>
          <w:sz w:val="20"/>
          <w:szCs w:val="20"/>
          <w:lang w:eastAsia="en-US"/>
        </w:rPr>
      </w:pPr>
      <w:r w:rsidRPr="00767A4A">
        <w:rPr>
          <w:i/>
          <w:sz w:val="20"/>
          <w:szCs w:val="20"/>
          <w:lang w:eastAsia="en-US"/>
        </w:rPr>
        <w:t>(наименование</w:t>
      </w:r>
      <w:r w:rsidRPr="0021313B">
        <w:rPr>
          <w:i/>
          <w:sz w:val="20"/>
          <w:szCs w:val="20"/>
          <w:lang w:eastAsia="en-US"/>
        </w:rPr>
        <w:t xml:space="preserve"> </w:t>
      </w:r>
      <w:r w:rsidRPr="00767A4A">
        <w:rPr>
          <w:i/>
          <w:sz w:val="20"/>
          <w:szCs w:val="20"/>
          <w:lang w:eastAsia="en-US"/>
        </w:rPr>
        <w:t>и</w:t>
      </w:r>
      <w:r w:rsidRPr="0021313B">
        <w:rPr>
          <w:i/>
          <w:sz w:val="20"/>
          <w:szCs w:val="20"/>
          <w:lang w:eastAsia="en-US"/>
        </w:rPr>
        <w:t xml:space="preserve"> </w:t>
      </w:r>
      <w:r w:rsidRPr="00767A4A">
        <w:rPr>
          <w:i/>
          <w:sz w:val="20"/>
          <w:szCs w:val="20"/>
          <w:lang w:eastAsia="en-US"/>
        </w:rPr>
        <w:t>дата</w:t>
      </w:r>
      <w:r w:rsidRPr="0021313B">
        <w:rPr>
          <w:i/>
          <w:sz w:val="20"/>
          <w:szCs w:val="20"/>
          <w:lang w:eastAsia="en-US"/>
        </w:rPr>
        <w:t xml:space="preserve"> </w:t>
      </w:r>
      <w:r w:rsidRPr="00767A4A">
        <w:rPr>
          <w:i/>
          <w:sz w:val="20"/>
          <w:szCs w:val="20"/>
          <w:lang w:eastAsia="en-US"/>
        </w:rPr>
        <w:t>проведения</w:t>
      </w:r>
      <w:r w:rsidRPr="0021313B">
        <w:rPr>
          <w:i/>
          <w:sz w:val="20"/>
          <w:szCs w:val="20"/>
          <w:lang w:eastAsia="en-US"/>
        </w:rPr>
        <w:t xml:space="preserve"> массового </w:t>
      </w:r>
      <w:r w:rsidRPr="00767A4A">
        <w:rPr>
          <w:i/>
          <w:sz w:val="20"/>
          <w:szCs w:val="20"/>
          <w:lang w:eastAsia="en-US"/>
        </w:rPr>
        <w:t>мероприятия)</w:t>
      </w:r>
    </w:p>
    <w:p w:rsidR="009678C6" w:rsidRDefault="009678C6" w:rsidP="009678C6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________________________________________________________________________.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4755E7">
        <w:rPr>
          <w:sz w:val="28"/>
          <w:szCs w:val="28"/>
          <w:lang w:eastAsia="en-US"/>
        </w:rPr>
        <w:t>Подписи членов комиссии: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4755E7">
        <w:rPr>
          <w:sz w:val="28"/>
          <w:szCs w:val="28"/>
          <w:lang w:eastAsia="en-US"/>
        </w:rPr>
        <w:t>Председатель</w:t>
      </w:r>
      <w:r w:rsidRPr="004755E7">
        <w:rPr>
          <w:spacing w:val="-3"/>
          <w:sz w:val="28"/>
          <w:szCs w:val="28"/>
          <w:lang w:eastAsia="en-US"/>
        </w:rPr>
        <w:t xml:space="preserve"> </w:t>
      </w:r>
      <w:r w:rsidRPr="004755E7">
        <w:rPr>
          <w:sz w:val="28"/>
          <w:szCs w:val="28"/>
          <w:lang w:eastAsia="en-US"/>
        </w:rPr>
        <w:t>комиссии: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  ___________  __________________________________________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142"/>
        <w:jc w:val="both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</w:t>
      </w:r>
      <w:r w:rsidRPr="00A06FC2">
        <w:rPr>
          <w:i/>
          <w:sz w:val="20"/>
          <w:szCs w:val="20"/>
          <w:lang w:eastAsia="en-US"/>
        </w:rPr>
        <w:t>фамилия,</w:t>
      </w:r>
      <w:r w:rsidRPr="00A06FC2">
        <w:rPr>
          <w:i/>
          <w:spacing w:val="-4"/>
          <w:sz w:val="20"/>
          <w:szCs w:val="20"/>
          <w:lang w:eastAsia="en-US"/>
        </w:rPr>
        <w:t xml:space="preserve"> </w:t>
      </w:r>
      <w:r w:rsidRPr="00A06FC2">
        <w:rPr>
          <w:i/>
          <w:sz w:val="20"/>
          <w:szCs w:val="20"/>
          <w:lang w:eastAsia="en-US"/>
        </w:rPr>
        <w:t>инициалы</w:t>
      </w:r>
      <w:r>
        <w:rPr>
          <w:i/>
          <w:sz w:val="20"/>
          <w:szCs w:val="20"/>
          <w:lang w:eastAsia="en-US"/>
        </w:rPr>
        <w:t>)</w:t>
      </w:r>
      <w:r w:rsidRPr="00A06FC2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 xml:space="preserve">               </w:t>
      </w:r>
      <w:r w:rsidRPr="00A06FC2">
        <w:rPr>
          <w:i/>
          <w:sz w:val="20"/>
          <w:szCs w:val="20"/>
          <w:lang w:eastAsia="en-US"/>
        </w:rPr>
        <w:t>(подпись)</w:t>
      </w:r>
      <w:r>
        <w:rPr>
          <w:i/>
          <w:sz w:val="20"/>
          <w:szCs w:val="20"/>
          <w:lang w:eastAsia="en-US"/>
        </w:rPr>
        <w:t xml:space="preserve">                       (наименование должности)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2835"/>
        <w:jc w:val="center"/>
        <w:rPr>
          <w:sz w:val="28"/>
          <w:szCs w:val="28"/>
          <w:lang w:eastAsia="en-US"/>
        </w:rPr>
      </w:pPr>
      <w:r w:rsidRPr="00F167DC">
        <w:rPr>
          <w:sz w:val="20"/>
          <w:szCs w:val="20"/>
          <w:lang w:eastAsia="en-US"/>
        </w:rPr>
        <w:t>М.П.</w:t>
      </w:r>
      <w:r>
        <w:rPr>
          <w:sz w:val="20"/>
          <w:szCs w:val="20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>__________________________________________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2552"/>
        <w:jc w:val="both"/>
        <w:rPr>
          <w:sz w:val="20"/>
          <w:szCs w:val="20"/>
          <w:lang w:eastAsia="en-US"/>
        </w:rPr>
      </w:pPr>
      <w:r w:rsidRPr="00F167DC">
        <w:rPr>
          <w:sz w:val="20"/>
          <w:szCs w:val="20"/>
          <w:lang w:eastAsia="en-US"/>
        </w:rPr>
        <w:t>(при наличии)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4755E7">
        <w:rPr>
          <w:sz w:val="28"/>
          <w:szCs w:val="28"/>
          <w:lang w:eastAsia="en-US"/>
        </w:rPr>
        <w:t>Члены</w:t>
      </w:r>
      <w:r w:rsidRPr="004755E7">
        <w:rPr>
          <w:spacing w:val="-4"/>
          <w:sz w:val="28"/>
          <w:szCs w:val="28"/>
          <w:lang w:eastAsia="en-US"/>
        </w:rPr>
        <w:t xml:space="preserve"> </w:t>
      </w:r>
      <w:r w:rsidRPr="004755E7">
        <w:rPr>
          <w:sz w:val="28"/>
          <w:szCs w:val="28"/>
          <w:lang w:eastAsia="en-US"/>
        </w:rPr>
        <w:t>комиссии: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9678C6" w:rsidRPr="00987449" w:rsidRDefault="009678C6" w:rsidP="009678C6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rPr>
          <w:sz w:val="28"/>
          <w:szCs w:val="28"/>
          <w:lang w:eastAsia="en-US"/>
        </w:rPr>
      </w:pPr>
      <w:r w:rsidRPr="00987449">
        <w:rPr>
          <w:sz w:val="28"/>
          <w:szCs w:val="28"/>
          <w:lang w:eastAsia="en-US"/>
        </w:rPr>
        <w:t>_______</w:t>
      </w:r>
      <w:r>
        <w:rPr>
          <w:sz w:val="28"/>
          <w:szCs w:val="28"/>
          <w:lang w:eastAsia="en-US"/>
        </w:rPr>
        <w:t>_</w:t>
      </w:r>
      <w:r w:rsidRPr="00987449">
        <w:rPr>
          <w:sz w:val="28"/>
          <w:szCs w:val="28"/>
          <w:lang w:eastAsia="en-US"/>
        </w:rPr>
        <w:t>________  __________  __________________________________________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142"/>
        <w:jc w:val="both"/>
        <w:rPr>
          <w:sz w:val="28"/>
          <w:szCs w:val="28"/>
          <w:lang w:eastAsia="en-US"/>
        </w:rPr>
      </w:pPr>
      <w:r>
        <w:rPr>
          <w:i/>
          <w:sz w:val="20"/>
          <w:szCs w:val="20"/>
          <w:lang w:eastAsia="en-US"/>
        </w:rPr>
        <w:t xml:space="preserve"> (</w:t>
      </w:r>
      <w:r w:rsidRPr="00A06FC2">
        <w:rPr>
          <w:i/>
          <w:sz w:val="20"/>
          <w:szCs w:val="20"/>
          <w:lang w:eastAsia="en-US"/>
        </w:rPr>
        <w:t>фамилия,</w:t>
      </w:r>
      <w:r w:rsidRPr="00A06FC2">
        <w:rPr>
          <w:i/>
          <w:spacing w:val="-4"/>
          <w:sz w:val="20"/>
          <w:szCs w:val="20"/>
          <w:lang w:eastAsia="en-US"/>
        </w:rPr>
        <w:t xml:space="preserve"> </w:t>
      </w:r>
      <w:r w:rsidRPr="00A06FC2">
        <w:rPr>
          <w:i/>
          <w:sz w:val="20"/>
          <w:szCs w:val="20"/>
          <w:lang w:eastAsia="en-US"/>
        </w:rPr>
        <w:t>инициалы</w:t>
      </w:r>
      <w:r>
        <w:rPr>
          <w:i/>
          <w:sz w:val="20"/>
          <w:szCs w:val="20"/>
          <w:lang w:eastAsia="en-US"/>
        </w:rPr>
        <w:t>)</w:t>
      </w:r>
      <w:r w:rsidRPr="00A06FC2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 xml:space="preserve">               </w:t>
      </w:r>
      <w:r w:rsidRPr="00A06FC2">
        <w:rPr>
          <w:i/>
          <w:sz w:val="20"/>
          <w:szCs w:val="20"/>
          <w:lang w:eastAsia="en-US"/>
        </w:rPr>
        <w:t>(подпись)</w:t>
      </w:r>
      <w:r>
        <w:rPr>
          <w:i/>
          <w:sz w:val="20"/>
          <w:szCs w:val="20"/>
          <w:lang w:eastAsia="en-US"/>
        </w:rPr>
        <w:t xml:space="preserve">                       (наименование должности)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411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</w:t>
      </w:r>
    </w:p>
    <w:p w:rsidR="009678C6" w:rsidRPr="00987449" w:rsidRDefault="009678C6" w:rsidP="009678C6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rPr>
          <w:sz w:val="28"/>
          <w:szCs w:val="28"/>
          <w:lang w:eastAsia="en-US"/>
        </w:rPr>
      </w:pPr>
      <w:r w:rsidRPr="00987449">
        <w:rPr>
          <w:sz w:val="28"/>
          <w:szCs w:val="28"/>
          <w:lang w:eastAsia="en-US"/>
        </w:rPr>
        <w:t>_______</w:t>
      </w:r>
      <w:r>
        <w:rPr>
          <w:sz w:val="28"/>
          <w:szCs w:val="28"/>
          <w:lang w:eastAsia="en-US"/>
        </w:rPr>
        <w:t>_</w:t>
      </w:r>
      <w:r w:rsidRPr="00987449">
        <w:rPr>
          <w:sz w:val="28"/>
          <w:szCs w:val="28"/>
          <w:lang w:eastAsia="en-US"/>
        </w:rPr>
        <w:t>________  __________  __________________________________________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142"/>
        <w:jc w:val="both"/>
        <w:rPr>
          <w:sz w:val="28"/>
          <w:szCs w:val="28"/>
          <w:lang w:eastAsia="en-US"/>
        </w:rPr>
      </w:pPr>
      <w:r>
        <w:rPr>
          <w:i/>
          <w:sz w:val="20"/>
          <w:szCs w:val="20"/>
          <w:lang w:eastAsia="en-US"/>
        </w:rPr>
        <w:t xml:space="preserve"> (</w:t>
      </w:r>
      <w:r w:rsidRPr="00A06FC2">
        <w:rPr>
          <w:i/>
          <w:sz w:val="20"/>
          <w:szCs w:val="20"/>
          <w:lang w:eastAsia="en-US"/>
        </w:rPr>
        <w:t>фамилия,</w:t>
      </w:r>
      <w:r w:rsidRPr="00A06FC2">
        <w:rPr>
          <w:i/>
          <w:spacing w:val="-4"/>
          <w:sz w:val="20"/>
          <w:szCs w:val="20"/>
          <w:lang w:eastAsia="en-US"/>
        </w:rPr>
        <w:t xml:space="preserve"> </w:t>
      </w:r>
      <w:r w:rsidRPr="00A06FC2">
        <w:rPr>
          <w:i/>
          <w:sz w:val="20"/>
          <w:szCs w:val="20"/>
          <w:lang w:eastAsia="en-US"/>
        </w:rPr>
        <w:t>инициалы</w:t>
      </w:r>
      <w:r>
        <w:rPr>
          <w:i/>
          <w:sz w:val="20"/>
          <w:szCs w:val="20"/>
          <w:lang w:eastAsia="en-US"/>
        </w:rPr>
        <w:t>)</w:t>
      </w:r>
      <w:r w:rsidRPr="00A06FC2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 xml:space="preserve">               </w:t>
      </w:r>
      <w:r w:rsidRPr="00A06FC2">
        <w:rPr>
          <w:i/>
          <w:sz w:val="20"/>
          <w:szCs w:val="20"/>
          <w:lang w:eastAsia="en-US"/>
        </w:rPr>
        <w:t>(подпись)</w:t>
      </w:r>
      <w:r>
        <w:rPr>
          <w:i/>
          <w:sz w:val="20"/>
          <w:szCs w:val="20"/>
          <w:lang w:eastAsia="en-US"/>
        </w:rPr>
        <w:t xml:space="preserve">                       (наименование должности)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411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</w:t>
      </w:r>
    </w:p>
    <w:p w:rsidR="009678C6" w:rsidRPr="00987449" w:rsidRDefault="009678C6" w:rsidP="009678C6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rPr>
          <w:sz w:val="28"/>
          <w:szCs w:val="28"/>
          <w:lang w:eastAsia="en-US"/>
        </w:rPr>
      </w:pPr>
      <w:r w:rsidRPr="00987449">
        <w:rPr>
          <w:sz w:val="28"/>
          <w:szCs w:val="28"/>
          <w:lang w:eastAsia="en-US"/>
        </w:rPr>
        <w:t>_______</w:t>
      </w:r>
      <w:r>
        <w:rPr>
          <w:sz w:val="28"/>
          <w:szCs w:val="28"/>
          <w:lang w:eastAsia="en-US"/>
        </w:rPr>
        <w:t>_</w:t>
      </w:r>
      <w:r w:rsidRPr="00987449">
        <w:rPr>
          <w:sz w:val="28"/>
          <w:szCs w:val="28"/>
          <w:lang w:eastAsia="en-US"/>
        </w:rPr>
        <w:t>________  __________  __________________________________________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142"/>
        <w:jc w:val="both"/>
        <w:rPr>
          <w:sz w:val="28"/>
          <w:szCs w:val="28"/>
          <w:lang w:eastAsia="en-US"/>
        </w:rPr>
      </w:pPr>
      <w:r>
        <w:rPr>
          <w:i/>
          <w:sz w:val="20"/>
          <w:szCs w:val="20"/>
          <w:lang w:eastAsia="en-US"/>
        </w:rPr>
        <w:t xml:space="preserve"> (</w:t>
      </w:r>
      <w:r w:rsidRPr="00A06FC2">
        <w:rPr>
          <w:i/>
          <w:sz w:val="20"/>
          <w:szCs w:val="20"/>
          <w:lang w:eastAsia="en-US"/>
        </w:rPr>
        <w:t>фамилия,</w:t>
      </w:r>
      <w:r w:rsidRPr="00A06FC2">
        <w:rPr>
          <w:i/>
          <w:spacing w:val="-4"/>
          <w:sz w:val="20"/>
          <w:szCs w:val="20"/>
          <w:lang w:eastAsia="en-US"/>
        </w:rPr>
        <w:t xml:space="preserve"> </w:t>
      </w:r>
      <w:r w:rsidRPr="00A06FC2">
        <w:rPr>
          <w:i/>
          <w:sz w:val="20"/>
          <w:szCs w:val="20"/>
          <w:lang w:eastAsia="en-US"/>
        </w:rPr>
        <w:t>инициалы</w:t>
      </w:r>
      <w:r>
        <w:rPr>
          <w:i/>
          <w:sz w:val="20"/>
          <w:szCs w:val="20"/>
          <w:lang w:eastAsia="en-US"/>
        </w:rPr>
        <w:t>)</w:t>
      </w:r>
      <w:r w:rsidRPr="00A06FC2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 xml:space="preserve">               </w:t>
      </w:r>
      <w:r w:rsidRPr="00A06FC2">
        <w:rPr>
          <w:i/>
          <w:sz w:val="20"/>
          <w:szCs w:val="20"/>
          <w:lang w:eastAsia="en-US"/>
        </w:rPr>
        <w:t>(подпись)</w:t>
      </w:r>
      <w:r>
        <w:rPr>
          <w:i/>
          <w:sz w:val="20"/>
          <w:szCs w:val="20"/>
          <w:lang w:eastAsia="en-US"/>
        </w:rPr>
        <w:t xml:space="preserve">                       (наименование должности)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ind w:left="411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</w:t>
      </w:r>
    </w:p>
    <w:p w:rsidR="009678C6" w:rsidRDefault="009678C6" w:rsidP="009678C6">
      <w:pPr>
        <w:widowControl w:val="0"/>
        <w:tabs>
          <w:tab w:val="left" w:pos="3119"/>
        </w:tabs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…</w:t>
      </w:r>
    </w:p>
    <w:p w:rsidR="009678C6" w:rsidRPr="00F167DC" w:rsidRDefault="009678C6" w:rsidP="009678C6">
      <w:pPr>
        <w:widowControl w:val="0"/>
        <w:tabs>
          <w:tab w:val="left" w:pos="3119"/>
        </w:tabs>
        <w:autoSpaceDE w:val="0"/>
        <w:autoSpaceDN w:val="0"/>
        <w:rPr>
          <w:sz w:val="20"/>
          <w:szCs w:val="20"/>
          <w:lang w:eastAsia="en-US"/>
        </w:rPr>
      </w:pPr>
    </w:p>
    <w:p w:rsidR="009678C6" w:rsidRDefault="009678C6" w:rsidP="009678C6">
      <w:pPr>
        <w:spacing w:before="80" w:after="80"/>
        <w:jc w:val="both"/>
      </w:pPr>
    </w:p>
    <w:p w:rsidR="009678C6" w:rsidRDefault="009678C6" w:rsidP="009678C6">
      <w:pPr>
        <w:tabs>
          <w:tab w:val="left" w:pos="1134"/>
        </w:tabs>
        <w:jc w:val="both"/>
        <w:rPr>
          <w:sz w:val="28"/>
          <w:szCs w:val="28"/>
          <w:lang w:eastAsia="en-US"/>
        </w:rPr>
      </w:pPr>
    </w:p>
    <w:sectPr w:rsidR="009678C6" w:rsidSect="009678C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1B" w:rsidRDefault="0021051B" w:rsidP="0021051B">
      <w:r>
        <w:separator/>
      </w:r>
    </w:p>
  </w:endnote>
  <w:endnote w:type="continuationSeparator" w:id="0">
    <w:p w:rsidR="0021051B" w:rsidRDefault="0021051B" w:rsidP="0021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1B" w:rsidRDefault="0021051B" w:rsidP="0021051B">
      <w:r>
        <w:separator/>
      </w:r>
    </w:p>
  </w:footnote>
  <w:footnote w:type="continuationSeparator" w:id="0">
    <w:p w:rsidR="0021051B" w:rsidRDefault="0021051B" w:rsidP="0021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3406"/>
    <w:multiLevelType w:val="hybridMultilevel"/>
    <w:tmpl w:val="C91259FE"/>
    <w:lvl w:ilvl="0" w:tplc="2EA038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173CCF"/>
    <w:multiLevelType w:val="hybridMultilevel"/>
    <w:tmpl w:val="FF90EA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56969"/>
    <w:multiLevelType w:val="hybridMultilevel"/>
    <w:tmpl w:val="DB70D5BE"/>
    <w:lvl w:ilvl="0" w:tplc="3976EB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FF7842"/>
    <w:multiLevelType w:val="hybridMultilevel"/>
    <w:tmpl w:val="94E0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0E"/>
    <w:rsid w:val="000010B4"/>
    <w:rsid w:val="00024A22"/>
    <w:rsid w:val="001222A8"/>
    <w:rsid w:val="0021051B"/>
    <w:rsid w:val="002B7DB2"/>
    <w:rsid w:val="003C276F"/>
    <w:rsid w:val="00452D81"/>
    <w:rsid w:val="0054579E"/>
    <w:rsid w:val="00766FE0"/>
    <w:rsid w:val="007C0EE1"/>
    <w:rsid w:val="008358D2"/>
    <w:rsid w:val="00947824"/>
    <w:rsid w:val="009678C6"/>
    <w:rsid w:val="00985AF5"/>
    <w:rsid w:val="00AD2E48"/>
    <w:rsid w:val="00AF1324"/>
    <w:rsid w:val="00C256BF"/>
    <w:rsid w:val="00C6070E"/>
    <w:rsid w:val="00D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7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0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0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0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0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0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6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7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0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0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0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0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0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6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9D90659A10D28390B5103402E297476471D19639E13A5B92679750CFADCE123E287697C1667AF3421C33D0362EB501CC26A08ED0C755E2CE3AC2C76FAV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9D90659A10D28390B5103402E297476471D19639E13A5B92679750CFADCE123E287697C1667AF3421C33D0362EB501CC26A08ED0C755E2CE3AC2C76FAV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boshel</cp:lastModifiedBy>
  <cp:revision>4</cp:revision>
  <dcterms:created xsi:type="dcterms:W3CDTF">2021-12-08T12:40:00Z</dcterms:created>
  <dcterms:modified xsi:type="dcterms:W3CDTF">2021-12-14T07:03:00Z</dcterms:modified>
</cp:coreProperties>
</file>