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D4" w:rsidRDefault="002B52D4" w:rsidP="002B52D4">
      <w:pPr>
        <w:pStyle w:val="ConsPlusNormal"/>
        <w:tabs>
          <w:tab w:val="left" w:pos="3828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B52D4" w:rsidRDefault="002B52D4" w:rsidP="002B52D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52D4" w:rsidRDefault="002B52D4" w:rsidP="002B52D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10E0" w:rsidRDefault="007010E0" w:rsidP="002B52D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10E0" w:rsidRDefault="007010E0" w:rsidP="002B52D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B52D4" w:rsidRDefault="002B52D4" w:rsidP="002B52D4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83114F" w:rsidRDefault="0083114F" w:rsidP="002B52D4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B6E57" w:rsidRDefault="00FB6E57" w:rsidP="00FB6E57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</w:t>
      </w:r>
      <w:r>
        <w:rPr>
          <w:rFonts w:ascii="Times New Roman" w:hAnsi="Times New Roman" w:cs="Times New Roman"/>
          <w:sz w:val="28"/>
          <w:szCs w:val="28"/>
        </w:rPr>
        <w:t xml:space="preserve">в структуру государственного казенного учреждения «Государственное юридическое бюро Республики Татарстан», утвержденную постановлением Кабинета Министров Республики Татарстан от 09.08.2022 </w:t>
      </w:r>
      <w:r w:rsidR="00E748D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781 «О создании государственного казенного учреждения «Государственное юридическое бюро Республики Татарстан»</w:t>
      </w:r>
    </w:p>
    <w:p w:rsidR="00FB6E57" w:rsidRDefault="00FB6E57" w:rsidP="00FB6E57">
      <w:pPr>
        <w:pStyle w:val="ConsPlusNormal"/>
        <w:ind w:right="5243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5412" w:rsidRPr="007E5412" w:rsidRDefault="007E5412" w:rsidP="007E5412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66AFD" w:rsidRPr="007E5412" w:rsidRDefault="00566AFD" w:rsidP="007E5412">
      <w:pPr>
        <w:pStyle w:val="ConsPlusNormal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5412">
        <w:rPr>
          <w:rFonts w:ascii="Times New Roman" w:hAnsi="Times New Roman" w:cs="Times New Roman"/>
          <w:bCs/>
          <w:sz w:val="28"/>
          <w:szCs w:val="28"/>
        </w:rPr>
        <w:t xml:space="preserve">Кабинет Министров Республики Татарстан </w:t>
      </w:r>
      <w:r w:rsidR="000322D3" w:rsidRPr="007E5412"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Pr="007E5412">
        <w:rPr>
          <w:rFonts w:ascii="Times New Roman" w:hAnsi="Times New Roman" w:cs="Times New Roman"/>
          <w:bCs/>
          <w:sz w:val="28"/>
          <w:szCs w:val="28"/>
        </w:rPr>
        <w:t>:</w:t>
      </w:r>
    </w:p>
    <w:p w:rsidR="00566AFD" w:rsidRPr="007E5412" w:rsidRDefault="00566AFD" w:rsidP="007E5412">
      <w:pPr>
        <w:pStyle w:val="ConsPlusNormal"/>
        <w:ind w:firstLine="709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66AFD" w:rsidRDefault="00D751BC" w:rsidP="00FB6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66AFD" w:rsidRPr="007E5412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FB6E57" w:rsidRPr="00FB6E57">
        <w:rPr>
          <w:rFonts w:ascii="Times New Roman" w:hAnsi="Times New Roman" w:cs="Times New Roman"/>
          <w:bCs/>
          <w:sz w:val="28"/>
          <w:szCs w:val="28"/>
        </w:rPr>
        <w:t xml:space="preserve">структуру государственного казенного учреждения «Государственное юридическое бюро Республики Татарстан», утвержденную постановлением Кабинета Министров Республики Татарстан от 09.08.2022 № 781 «О создании государственного казенного учреждения </w:t>
      </w:r>
      <w:r w:rsidR="00FB6E57">
        <w:rPr>
          <w:rFonts w:ascii="Times New Roman" w:hAnsi="Times New Roman" w:cs="Times New Roman"/>
          <w:bCs/>
          <w:sz w:val="28"/>
          <w:szCs w:val="28"/>
        </w:rPr>
        <w:t>«</w:t>
      </w:r>
      <w:r w:rsidR="00FB6E57" w:rsidRPr="00FB6E57">
        <w:rPr>
          <w:rFonts w:ascii="Times New Roman" w:hAnsi="Times New Roman" w:cs="Times New Roman"/>
          <w:bCs/>
          <w:sz w:val="28"/>
          <w:szCs w:val="28"/>
        </w:rPr>
        <w:t>Государственное юридическое бюро Республики Татарстан»</w:t>
      </w:r>
      <w:r w:rsidR="00FB6E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AFD" w:rsidRPr="007E5412">
        <w:rPr>
          <w:rFonts w:ascii="Times New Roman" w:hAnsi="Times New Roman" w:cs="Times New Roman"/>
          <w:bCs/>
          <w:sz w:val="28"/>
          <w:szCs w:val="28"/>
        </w:rPr>
        <w:t>(с изменени</w:t>
      </w:r>
      <w:r w:rsidR="00FB6E57">
        <w:rPr>
          <w:rFonts w:ascii="Times New Roman" w:hAnsi="Times New Roman" w:cs="Times New Roman"/>
          <w:bCs/>
          <w:sz w:val="28"/>
          <w:szCs w:val="28"/>
        </w:rPr>
        <w:t>е</w:t>
      </w:r>
      <w:r w:rsidR="00566AFD" w:rsidRPr="007E5412">
        <w:rPr>
          <w:rFonts w:ascii="Times New Roman" w:hAnsi="Times New Roman" w:cs="Times New Roman"/>
          <w:bCs/>
          <w:sz w:val="28"/>
          <w:szCs w:val="28"/>
        </w:rPr>
        <w:t>м, внесенным постановлени</w:t>
      </w:r>
      <w:r w:rsidR="00FB6E57">
        <w:rPr>
          <w:rFonts w:ascii="Times New Roman" w:hAnsi="Times New Roman" w:cs="Times New Roman"/>
          <w:bCs/>
          <w:sz w:val="28"/>
          <w:szCs w:val="28"/>
        </w:rPr>
        <w:t>ем</w:t>
      </w:r>
      <w:r w:rsidR="00566AFD" w:rsidRPr="007E5412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FB6E57">
        <w:rPr>
          <w:rFonts w:ascii="Times New Roman" w:hAnsi="Times New Roman" w:cs="Times New Roman"/>
          <w:sz w:val="28"/>
          <w:szCs w:val="28"/>
        </w:rPr>
        <w:t>29.09.2022 № 1046</w:t>
      </w:r>
      <w:r w:rsidR="00566AFD" w:rsidRPr="007E5412">
        <w:rPr>
          <w:rFonts w:ascii="Times New Roman" w:hAnsi="Times New Roman" w:cs="Times New Roman"/>
          <w:bCs/>
          <w:sz w:val="28"/>
          <w:szCs w:val="28"/>
        </w:rPr>
        <w:t>)</w:t>
      </w:r>
      <w:r w:rsidR="0083114F">
        <w:rPr>
          <w:rFonts w:ascii="Times New Roman" w:hAnsi="Times New Roman" w:cs="Times New Roman"/>
          <w:bCs/>
          <w:sz w:val="28"/>
          <w:szCs w:val="28"/>
        </w:rPr>
        <w:t>,</w:t>
      </w:r>
      <w:r w:rsidR="00566AFD" w:rsidRPr="007E54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E57">
        <w:rPr>
          <w:rFonts w:ascii="Times New Roman" w:hAnsi="Times New Roman" w:cs="Times New Roman"/>
          <w:bCs/>
          <w:sz w:val="28"/>
          <w:szCs w:val="28"/>
        </w:rPr>
        <w:t>изменение, изложив ее в новой редакции (прилагается).</w:t>
      </w:r>
    </w:p>
    <w:p w:rsidR="00D751BC" w:rsidRDefault="00D751BC" w:rsidP="00D751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1BC">
        <w:rPr>
          <w:rFonts w:ascii="Times New Roman" w:hAnsi="Times New Roman" w:cs="Times New Roman"/>
          <w:bCs/>
          <w:sz w:val="28"/>
          <w:szCs w:val="28"/>
        </w:rPr>
        <w:t xml:space="preserve">2. Установить, </w:t>
      </w:r>
      <w:r w:rsidR="00AC6CA5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Pr="00D751BC">
        <w:rPr>
          <w:rFonts w:ascii="Times New Roman" w:hAnsi="Times New Roman" w:cs="Times New Roman"/>
          <w:bCs/>
          <w:sz w:val="28"/>
          <w:szCs w:val="28"/>
        </w:rPr>
        <w:t xml:space="preserve">действие настоящего постановления распространяется на правоотношения, возникшие с 1 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ноября </w:t>
      </w:r>
      <w:r w:rsidRPr="00D751BC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D751BC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D751BC" w:rsidRDefault="00D751BC" w:rsidP="00D751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1BC" w:rsidRDefault="00D751BC" w:rsidP="00D751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1BC" w:rsidRDefault="00D751BC" w:rsidP="00D751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6AFD" w:rsidRPr="007E5412" w:rsidRDefault="00566AFD" w:rsidP="00D751B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412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42576D" w:rsidRDefault="00566AFD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5412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0322D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7E5412">
        <w:rPr>
          <w:rFonts w:ascii="Times New Roman" w:hAnsi="Times New Roman" w:cs="Times New Roman"/>
          <w:bCs/>
          <w:sz w:val="28"/>
          <w:szCs w:val="28"/>
        </w:rPr>
        <w:t>А.В.П</w:t>
      </w:r>
      <w:r w:rsidR="000322D3" w:rsidRPr="007E5412">
        <w:rPr>
          <w:rFonts w:ascii="Times New Roman" w:hAnsi="Times New Roman" w:cs="Times New Roman"/>
          <w:bCs/>
          <w:sz w:val="28"/>
          <w:szCs w:val="28"/>
        </w:rPr>
        <w:t>есошин</w:t>
      </w:r>
      <w:proofErr w:type="spellEnd"/>
    </w:p>
    <w:p w:rsidR="000A6FE7" w:rsidRDefault="000A6FE7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6FE7" w:rsidRDefault="000A6FE7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6FE7" w:rsidRDefault="000A6FE7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6FE7" w:rsidRDefault="000A6FE7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6FE7" w:rsidRDefault="000A6FE7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6FE7" w:rsidRDefault="000A6FE7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6FE7" w:rsidRDefault="000A6FE7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6FE7" w:rsidRDefault="000A6FE7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6FE7" w:rsidRDefault="000A6FE7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6FE7" w:rsidRDefault="000A6FE7" w:rsidP="00D751BC">
      <w:pPr>
        <w:pStyle w:val="ConsPlusNormal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6FE7" w:rsidRDefault="000A6FE7" w:rsidP="0083114F">
      <w:pPr>
        <w:autoSpaceDE w:val="0"/>
        <w:autoSpaceDN w:val="0"/>
        <w:adjustRightInd w:val="0"/>
        <w:spacing w:after="0" w:line="240" w:lineRule="auto"/>
        <w:ind w:left="680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0A6FE7" w:rsidRDefault="000A6FE7" w:rsidP="0083114F">
      <w:pPr>
        <w:autoSpaceDE w:val="0"/>
        <w:autoSpaceDN w:val="0"/>
        <w:adjustRightInd w:val="0"/>
        <w:spacing w:after="0" w:line="240" w:lineRule="auto"/>
        <w:ind w:left="680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83114F" w:rsidRDefault="000A6FE7" w:rsidP="0083114F">
      <w:pPr>
        <w:autoSpaceDE w:val="0"/>
        <w:autoSpaceDN w:val="0"/>
        <w:adjustRightInd w:val="0"/>
        <w:spacing w:after="0" w:line="240" w:lineRule="auto"/>
        <w:ind w:left="680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0A6FE7" w:rsidRDefault="000A6FE7" w:rsidP="0083114F">
      <w:pPr>
        <w:autoSpaceDE w:val="0"/>
        <w:autoSpaceDN w:val="0"/>
        <w:adjustRightInd w:val="0"/>
        <w:spacing w:after="0" w:line="240" w:lineRule="auto"/>
        <w:ind w:left="680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3114F" w:rsidRDefault="000A6FE7" w:rsidP="0083114F">
      <w:pPr>
        <w:autoSpaceDE w:val="0"/>
        <w:autoSpaceDN w:val="0"/>
        <w:adjustRightInd w:val="0"/>
        <w:spacing w:after="0" w:line="240" w:lineRule="auto"/>
        <w:ind w:left="680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748D5">
        <w:rPr>
          <w:rFonts w:ascii="Times New Roman" w:hAnsi="Times New Roman" w:cs="Times New Roman"/>
          <w:sz w:val="28"/>
          <w:szCs w:val="28"/>
        </w:rPr>
        <w:t>09.08.2022 № 7</w:t>
      </w:r>
      <w:r w:rsidR="00AC6CA5">
        <w:rPr>
          <w:rFonts w:ascii="Times New Roman" w:hAnsi="Times New Roman" w:cs="Times New Roman"/>
          <w:sz w:val="28"/>
          <w:szCs w:val="28"/>
        </w:rPr>
        <w:t>8</w:t>
      </w:r>
      <w:r w:rsidR="00E748D5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83114F" w:rsidRDefault="00E748D5" w:rsidP="0083114F">
      <w:pPr>
        <w:autoSpaceDE w:val="0"/>
        <w:autoSpaceDN w:val="0"/>
        <w:adjustRightInd w:val="0"/>
        <w:spacing w:after="0" w:line="240" w:lineRule="auto"/>
        <w:ind w:left="680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3114F">
        <w:rPr>
          <w:rFonts w:ascii="Times New Roman" w:hAnsi="Times New Roman" w:cs="Times New Roman"/>
          <w:sz w:val="28"/>
          <w:szCs w:val="28"/>
        </w:rPr>
        <w:t xml:space="preserve">в редакции постановления </w:t>
      </w:r>
      <w:proofErr w:type="gramEnd"/>
    </w:p>
    <w:p w:rsidR="0083114F" w:rsidRDefault="0083114F" w:rsidP="0083114F">
      <w:pPr>
        <w:autoSpaceDE w:val="0"/>
        <w:autoSpaceDN w:val="0"/>
        <w:adjustRightInd w:val="0"/>
        <w:spacing w:after="0" w:line="240" w:lineRule="auto"/>
        <w:ind w:left="680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83114F" w:rsidRDefault="0083114F" w:rsidP="0083114F">
      <w:pPr>
        <w:autoSpaceDE w:val="0"/>
        <w:autoSpaceDN w:val="0"/>
        <w:adjustRightInd w:val="0"/>
        <w:spacing w:after="0" w:line="240" w:lineRule="auto"/>
        <w:ind w:left="680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тан </w:t>
      </w:r>
    </w:p>
    <w:p w:rsidR="000A6FE7" w:rsidRDefault="0083114F" w:rsidP="0083114F">
      <w:pPr>
        <w:autoSpaceDE w:val="0"/>
        <w:autoSpaceDN w:val="0"/>
        <w:adjustRightInd w:val="0"/>
        <w:spacing w:after="0" w:line="240" w:lineRule="auto"/>
        <w:ind w:left="680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___)</w:t>
      </w:r>
    </w:p>
    <w:p w:rsidR="000A6FE7" w:rsidRDefault="000A6FE7" w:rsidP="00E748D5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83114F" w:rsidRDefault="0083114F" w:rsidP="00E748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A6FE7" w:rsidRPr="00E748D5" w:rsidRDefault="000A6FE7" w:rsidP="00E748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48D5">
        <w:rPr>
          <w:rFonts w:ascii="Times New Roman" w:hAnsi="Times New Roman" w:cs="Times New Roman"/>
          <w:sz w:val="28"/>
          <w:szCs w:val="28"/>
        </w:rPr>
        <w:t>Структура</w:t>
      </w:r>
    </w:p>
    <w:p w:rsidR="000A6FE7" w:rsidRPr="00E748D5" w:rsidRDefault="000A6FE7" w:rsidP="00E748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48D5">
        <w:rPr>
          <w:rFonts w:ascii="Times New Roman" w:hAnsi="Times New Roman" w:cs="Times New Roman"/>
          <w:sz w:val="28"/>
          <w:szCs w:val="28"/>
        </w:rPr>
        <w:t>государственного казенного учреждения</w:t>
      </w:r>
    </w:p>
    <w:p w:rsidR="000A6FE7" w:rsidRPr="00E748D5" w:rsidRDefault="000A6FE7" w:rsidP="00E748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E748D5">
        <w:rPr>
          <w:rFonts w:ascii="Times New Roman" w:hAnsi="Times New Roman" w:cs="Times New Roman"/>
          <w:sz w:val="28"/>
          <w:szCs w:val="28"/>
        </w:rPr>
        <w:t>«Государственное юридическое бюро Республики Татарстан»</w:t>
      </w:r>
    </w:p>
    <w:p w:rsidR="000A6FE7" w:rsidRPr="00E748D5" w:rsidRDefault="000A6FE7" w:rsidP="00E748D5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0A6FE7" w:rsidRPr="00E748D5" w:rsidRDefault="000A6FE7" w:rsidP="00E748D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8D5">
        <w:rPr>
          <w:rFonts w:ascii="Times New Roman" w:hAnsi="Times New Roman" w:cs="Times New Roman"/>
          <w:sz w:val="28"/>
          <w:szCs w:val="28"/>
        </w:rPr>
        <w:t>1. Руководитель.</w:t>
      </w:r>
    </w:p>
    <w:p w:rsidR="000A6FE7" w:rsidRPr="00E748D5" w:rsidRDefault="000A6FE7" w:rsidP="00E748D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48D5">
        <w:rPr>
          <w:rFonts w:ascii="Times New Roman" w:hAnsi="Times New Roman" w:cs="Times New Roman"/>
          <w:sz w:val="28"/>
          <w:szCs w:val="28"/>
        </w:rPr>
        <w:t>2. Заместитель руководителя.</w:t>
      </w:r>
    </w:p>
    <w:p w:rsidR="000A6FE7" w:rsidRPr="00E748D5" w:rsidRDefault="00E748D5" w:rsidP="00E748D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Главный специалист (</w:t>
      </w:r>
      <w:r w:rsidR="00637166">
        <w:rPr>
          <w:rFonts w:ascii="Times New Roman" w:hAnsi="Times New Roman" w:cs="Times New Roman"/>
          <w:sz w:val="28"/>
          <w:szCs w:val="28"/>
        </w:rPr>
        <w:t>2</w:t>
      </w:r>
      <w:r w:rsidR="000A6FE7" w:rsidRPr="00E748D5">
        <w:rPr>
          <w:rFonts w:ascii="Times New Roman" w:hAnsi="Times New Roman" w:cs="Times New Roman"/>
          <w:sz w:val="28"/>
          <w:szCs w:val="28"/>
        </w:rPr>
        <w:t xml:space="preserve"> единицы).</w:t>
      </w:r>
    </w:p>
    <w:p w:rsidR="000A6FE7" w:rsidRPr="00E748D5" w:rsidRDefault="00E748D5" w:rsidP="00E748D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6FE7" w:rsidRPr="00E748D5">
        <w:rPr>
          <w:rFonts w:ascii="Times New Roman" w:hAnsi="Times New Roman" w:cs="Times New Roman"/>
          <w:sz w:val="28"/>
          <w:szCs w:val="28"/>
        </w:rPr>
        <w:t>. Ведущий специалист (</w:t>
      </w:r>
      <w:r w:rsidR="00637166">
        <w:rPr>
          <w:rFonts w:ascii="Times New Roman" w:hAnsi="Times New Roman" w:cs="Times New Roman"/>
          <w:sz w:val="28"/>
          <w:szCs w:val="28"/>
        </w:rPr>
        <w:t>5</w:t>
      </w:r>
      <w:r w:rsidR="000A6FE7" w:rsidRPr="00E748D5">
        <w:rPr>
          <w:rFonts w:ascii="Times New Roman" w:hAnsi="Times New Roman" w:cs="Times New Roman"/>
          <w:sz w:val="28"/>
          <w:szCs w:val="28"/>
        </w:rPr>
        <w:t xml:space="preserve"> единиц).</w:t>
      </w:r>
    </w:p>
    <w:p w:rsidR="000A6FE7" w:rsidRPr="00E748D5" w:rsidRDefault="00E748D5" w:rsidP="00E748D5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A6FE7" w:rsidRPr="00E748D5">
        <w:rPr>
          <w:rFonts w:ascii="Times New Roman" w:hAnsi="Times New Roman" w:cs="Times New Roman"/>
          <w:sz w:val="28"/>
          <w:szCs w:val="28"/>
        </w:rPr>
        <w:t>. Водитель.</w:t>
      </w:r>
    </w:p>
    <w:sectPr w:rsidR="000A6FE7" w:rsidRPr="00E748D5" w:rsidSect="007E54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AFD"/>
    <w:rsid w:val="000322D3"/>
    <w:rsid w:val="000A6FE7"/>
    <w:rsid w:val="002B52D4"/>
    <w:rsid w:val="0042576D"/>
    <w:rsid w:val="0053722B"/>
    <w:rsid w:val="00566AFD"/>
    <w:rsid w:val="00637166"/>
    <w:rsid w:val="007010E0"/>
    <w:rsid w:val="00702A39"/>
    <w:rsid w:val="00705B84"/>
    <w:rsid w:val="00790A4B"/>
    <w:rsid w:val="007E5412"/>
    <w:rsid w:val="0083114F"/>
    <w:rsid w:val="00AC6CA5"/>
    <w:rsid w:val="00D751BC"/>
    <w:rsid w:val="00E748D5"/>
    <w:rsid w:val="00F06DD4"/>
    <w:rsid w:val="00FB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AF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566AFD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customStyle="1" w:styleId="ConsPlusTitlePage">
    <w:name w:val="ConsPlusTitlePage"/>
    <w:rsid w:val="00566AF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6AF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566AFD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</w:rPr>
  </w:style>
  <w:style w:type="paragraph" w:customStyle="1" w:styleId="ConsPlusTitlePage">
    <w:name w:val="ConsPlusTitlePage"/>
    <w:rsid w:val="00566AF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dcterms:created xsi:type="dcterms:W3CDTF">2022-11-24T14:43:00Z</dcterms:created>
  <dcterms:modified xsi:type="dcterms:W3CDTF">2022-11-30T09:41:00Z</dcterms:modified>
</cp:coreProperties>
</file>