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8" w:rsidRDefault="00DA48F7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</w:t>
      </w:r>
      <w:r w:rsidR="00361F47">
        <w:rPr>
          <w:noProof/>
          <w:sz w:val="28"/>
          <w:szCs w:val="28"/>
        </w:rPr>
        <w:t xml:space="preserve">                                                   </w:t>
      </w:r>
      <w:r w:rsidR="005B4EB2">
        <w:rPr>
          <w:noProof/>
          <w:sz w:val="28"/>
          <w:szCs w:val="28"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Pr="00DA48F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</w:t>
      </w:r>
      <w:r w:rsidRPr="00DA48F7">
        <w:rPr>
          <w:sz w:val="20"/>
          <w:szCs w:val="20"/>
        </w:rPr>
        <w:t xml:space="preserve">юстиции 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="00DA48F7" w:rsidRPr="00DA48F7">
        <w:rPr>
          <w:sz w:val="20"/>
          <w:szCs w:val="20"/>
        </w:rPr>
        <w:t>Республики Татарстан)</w:t>
      </w:r>
      <w:proofErr w:type="gramEnd"/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2C6BFA" w:rsidRDefault="00673E7E" w:rsidP="00DA48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Исполнительный комитет</w:t>
      </w:r>
      <w:r w:rsidR="005B4EB2">
        <w:rPr>
          <w:noProof/>
          <w:sz w:val="28"/>
          <w:szCs w:val="28"/>
        </w:rPr>
        <w:t xml:space="preserve"> </w:t>
      </w:r>
      <w:r w:rsidR="00582DF4" w:rsidRPr="00082A7A">
        <w:rPr>
          <w:sz w:val="28"/>
          <w:szCs w:val="28"/>
        </w:rPr>
        <w:t>________________</w:t>
      </w:r>
      <w:r w:rsidR="002C6BFA">
        <w:rPr>
          <w:sz w:val="28"/>
          <w:szCs w:val="28"/>
        </w:rPr>
        <w:t>______________</w:t>
      </w:r>
    </w:p>
    <w:p w:rsidR="00582DF4" w:rsidRPr="002C6BFA" w:rsidRDefault="002C6BFA" w:rsidP="00DA48F7">
      <w:pPr>
        <w:jc w:val="center"/>
        <w:rPr>
          <w:i/>
        </w:rPr>
      </w:pPr>
      <w:r>
        <w:t xml:space="preserve">                                                </w:t>
      </w:r>
      <w:r w:rsidR="00582DF4" w:rsidRPr="002C6BFA">
        <w:t>(</w:t>
      </w:r>
      <w:r w:rsidR="00582DF4" w:rsidRPr="002C6BFA">
        <w:rPr>
          <w:i/>
        </w:rPr>
        <w:t xml:space="preserve">наименование </w:t>
      </w:r>
      <w:r w:rsidR="00862168" w:rsidRPr="002C6BFA">
        <w:rPr>
          <w:i/>
        </w:rPr>
        <w:t>муниципального образования</w:t>
      </w:r>
      <w:r w:rsidR="00582DF4" w:rsidRPr="002C6BFA">
        <w:rPr>
          <w:i/>
        </w:rPr>
        <w:t>)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4E7315" w:rsidRDefault="00673E7E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  <w:r w:rsidR="00F3591F">
        <w:rPr>
          <w:noProof/>
          <w:sz w:val="28"/>
          <w:szCs w:val="28"/>
        </w:rPr>
        <w:t xml:space="preserve"> </w:t>
      </w:r>
    </w:p>
    <w:p w:rsidR="005B4EB2" w:rsidRDefault="00F3591F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Pr="00C302D2">
        <w:rPr>
          <w:i/>
          <w:noProof/>
          <w:sz w:val="28"/>
          <w:szCs w:val="28"/>
        </w:rPr>
        <w:t>примерное</w:t>
      </w:r>
      <w:r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34C1" w:rsidRPr="002C6BFA" w:rsidRDefault="005B4EB2" w:rsidP="00673E7E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B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3256" w:rsidRPr="002C6BF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6BFA">
        <w:rPr>
          <w:rFonts w:ascii="Times New Roman" w:hAnsi="Times New Roman" w:cs="Times New Roman"/>
          <w:b w:val="0"/>
          <w:sz w:val="28"/>
          <w:szCs w:val="28"/>
        </w:rPr>
        <w:t xml:space="preserve">орядке </w:t>
      </w:r>
      <w:r w:rsidR="00673E7E" w:rsidRPr="002C6BFA">
        <w:rPr>
          <w:rFonts w:ascii="Times New Roman" w:hAnsi="Times New Roman" w:cs="Times New Roman"/>
          <w:b w:val="0"/>
          <w:sz w:val="28"/>
          <w:szCs w:val="28"/>
        </w:rPr>
        <w:t>сбора средств самообложения граждан</w:t>
      </w:r>
      <w:r w:rsidRPr="002C6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9D2" w:rsidRPr="002C6BFA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2034C1" w:rsidRPr="002C6BFA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</w:p>
    <w:p w:rsidR="005B4EB2" w:rsidRPr="002C6BFA" w:rsidRDefault="002034C1" w:rsidP="00673E7E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6BF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82DF4" w:rsidRPr="002C6BFA">
        <w:rPr>
          <w:rFonts w:ascii="Times New Roman" w:hAnsi="Times New Roman" w:cs="Times New Roman"/>
          <w:b w:val="0"/>
          <w:sz w:val="24"/>
          <w:szCs w:val="24"/>
        </w:rPr>
        <w:t>(</w:t>
      </w:r>
      <w:r w:rsidR="0034170C" w:rsidRPr="002C6BFA">
        <w:rPr>
          <w:rFonts w:ascii="Times New Roman" w:hAnsi="Times New Roman" w:cs="Times New Roman"/>
          <w:b w:val="0"/>
          <w:i/>
          <w:sz w:val="24"/>
          <w:szCs w:val="24"/>
        </w:rPr>
        <w:t xml:space="preserve">наименование </w:t>
      </w:r>
      <w:r w:rsidR="00673E7E" w:rsidRPr="002C6BFA">
        <w:rPr>
          <w:rFonts w:ascii="Times New Roman" w:hAnsi="Times New Roman" w:cs="Times New Roman"/>
          <w:b w:val="0"/>
          <w:i/>
          <w:sz w:val="24"/>
          <w:szCs w:val="24"/>
        </w:rPr>
        <w:t>муниципального образования</w:t>
      </w:r>
      <w:r w:rsidR="00E429D2" w:rsidRPr="002C6BFA">
        <w:rPr>
          <w:rFonts w:ascii="Times New Roman" w:hAnsi="Times New Roman" w:cs="Times New Roman"/>
          <w:b w:val="0"/>
          <w:i/>
          <w:sz w:val="24"/>
          <w:szCs w:val="24"/>
        </w:rPr>
        <w:t>, населенного пункта</w:t>
      </w:r>
      <w:r w:rsidR="00582DF4" w:rsidRPr="002C6BFA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C1" w:rsidRDefault="005B4EB2" w:rsidP="00203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673E7E">
        <w:rPr>
          <w:rFonts w:ascii="Times New Roman" w:hAnsi="Times New Roman" w:cs="Times New Roman"/>
          <w:sz w:val="28"/>
          <w:szCs w:val="28"/>
        </w:rPr>
        <w:t>Бюджетным</w:t>
      </w:r>
      <w:r w:rsidR="00F13C8D" w:rsidRPr="00082A7A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/>
          <w:sz w:val="28"/>
          <w:szCs w:val="28"/>
        </w:rPr>
        <w:t>Федеральным законом</w:t>
      </w:r>
      <w:r w:rsidR="004E7315">
        <w:rPr>
          <w:rFonts w:ascii="Times New Roman" w:hAnsi="Times New Roman"/>
          <w:sz w:val="28"/>
          <w:szCs w:val="28"/>
        </w:rPr>
        <w:t xml:space="preserve"> от 6 </w:t>
      </w:r>
      <w:r w:rsidR="008A1FAA" w:rsidRPr="00082A7A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 w:cs="Times New Roman"/>
          <w:sz w:val="28"/>
          <w:szCs w:val="28"/>
        </w:rPr>
        <w:t>________________</w:t>
      </w:r>
      <w:r w:rsidR="002034C1">
        <w:rPr>
          <w:rFonts w:ascii="Times New Roman" w:hAnsi="Times New Roman" w:cs="Times New Roman"/>
          <w:sz w:val="28"/>
          <w:szCs w:val="28"/>
        </w:rPr>
        <w:t>____________________</w:t>
      </w:r>
      <w:r w:rsidR="002034C1" w:rsidRPr="002034C1">
        <w:rPr>
          <w:rFonts w:ascii="Times New Roman" w:hAnsi="Times New Roman" w:cs="Times New Roman"/>
          <w:sz w:val="28"/>
          <w:szCs w:val="28"/>
        </w:rPr>
        <w:t xml:space="preserve"> </w:t>
      </w:r>
      <w:r w:rsidR="002034C1">
        <w:rPr>
          <w:rFonts w:ascii="Times New Roman" w:hAnsi="Times New Roman" w:cs="Times New Roman"/>
          <w:sz w:val="28"/>
          <w:szCs w:val="28"/>
        </w:rPr>
        <w:t>в целях реализации решения,</w:t>
      </w:r>
      <w:r w:rsidR="002034C1" w:rsidRPr="002034C1">
        <w:rPr>
          <w:rFonts w:ascii="Times New Roman" w:hAnsi="Times New Roman" w:cs="Times New Roman"/>
          <w:sz w:val="28"/>
          <w:szCs w:val="28"/>
        </w:rPr>
        <w:t xml:space="preserve"> </w:t>
      </w:r>
      <w:r w:rsidR="002034C1">
        <w:rPr>
          <w:rFonts w:ascii="Times New Roman" w:hAnsi="Times New Roman" w:cs="Times New Roman"/>
          <w:sz w:val="28"/>
          <w:szCs w:val="28"/>
        </w:rPr>
        <w:t>принятого</w:t>
      </w:r>
    </w:p>
    <w:p w:rsidR="002034C1" w:rsidRDefault="002034C1" w:rsidP="0020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2034C1">
        <w:rPr>
          <w:rFonts w:ascii="Times New Roman" w:hAnsi="Times New Roman" w:cs="Times New Roman"/>
          <w:sz w:val="24"/>
          <w:szCs w:val="24"/>
        </w:rPr>
        <w:t>(</w:t>
      </w:r>
      <w:r w:rsidR="00082A7A" w:rsidRPr="002034C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673E7E" w:rsidRPr="002034C1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C1" w:rsidRDefault="001C4322" w:rsidP="0020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местном референдуме</w:t>
      </w:r>
      <w:r w:rsidR="00E429D2">
        <w:rPr>
          <w:rFonts w:ascii="Times New Roman" w:hAnsi="Times New Roman" w:cs="Times New Roman"/>
          <w:sz w:val="28"/>
          <w:szCs w:val="28"/>
        </w:rPr>
        <w:t xml:space="preserve"> (сходе граждан)</w:t>
      </w:r>
      <w:r>
        <w:rPr>
          <w:rFonts w:ascii="Times New Roman" w:hAnsi="Times New Roman" w:cs="Times New Roman"/>
          <w:sz w:val="28"/>
          <w:szCs w:val="28"/>
        </w:rPr>
        <w:t xml:space="preserve"> от «__» ____20__ года №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2034C1">
        <w:rPr>
          <w:rFonts w:ascii="Times New Roman" w:hAnsi="Times New Roman" w:cs="Times New Roman"/>
          <w:sz w:val="28"/>
          <w:szCs w:val="28"/>
        </w:rPr>
        <w:t>_________________________</w:t>
      </w:r>
      <w:r w:rsidR="002034C1" w:rsidRPr="002034C1">
        <w:rPr>
          <w:rFonts w:ascii="Times New Roman" w:hAnsi="Times New Roman" w:cs="Times New Roman"/>
          <w:sz w:val="28"/>
          <w:szCs w:val="28"/>
        </w:rPr>
        <w:t xml:space="preserve"> </w:t>
      </w:r>
      <w:r w:rsidR="002034C1">
        <w:rPr>
          <w:rFonts w:ascii="Times New Roman" w:hAnsi="Times New Roman" w:cs="Times New Roman"/>
          <w:sz w:val="28"/>
          <w:szCs w:val="28"/>
        </w:rPr>
        <w:t>постановил</w:t>
      </w:r>
      <w:r w:rsidR="002034C1" w:rsidRPr="00082A7A">
        <w:rPr>
          <w:rFonts w:ascii="Times New Roman" w:hAnsi="Times New Roman" w:cs="Times New Roman"/>
          <w:sz w:val="28"/>
          <w:szCs w:val="28"/>
        </w:rPr>
        <w:t>:</w:t>
      </w:r>
    </w:p>
    <w:p w:rsidR="005B4EB2" w:rsidRPr="00082A7A" w:rsidRDefault="002034C1" w:rsidP="0020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A7A" w:rsidRPr="002034C1">
        <w:rPr>
          <w:rFonts w:ascii="Times New Roman" w:hAnsi="Times New Roman" w:cs="Times New Roman"/>
          <w:sz w:val="24"/>
          <w:szCs w:val="24"/>
        </w:rPr>
        <w:t>(</w:t>
      </w:r>
      <w:r w:rsidR="00082A7A" w:rsidRPr="002034C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673E7E" w:rsidRPr="002034C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082A7A" w:rsidRPr="002034C1">
        <w:rPr>
          <w:rFonts w:ascii="Times New Roman" w:hAnsi="Times New Roman" w:cs="Times New Roman"/>
          <w:i/>
          <w:sz w:val="24"/>
          <w:szCs w:val="24"/>
        </w:rPr>
        <w:t>)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C1" w:rsidRDefault="002034C1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4C1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1E8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F9405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B4EB2" w:rsidRPr="00F94056" w:rsidRDefault="00F94056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2A7A" w:rsidRPr="00F94056">
        <w:rPr>
          <w:rFonts w:ascii="Times New Roman" w:hAnsi="Times New Roman" w:cs="Times New Roman"/>
          <w:sz w:val="24"/>
          <w:szCs w:val="24"/>
        </w:rPr>
        <w:t>(</w:t>
      </w:r>
      <w:r w:rsidR="00082A7A" w:rsidRPr="00F94056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673E7E" w:rsidRPr="00F94056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934172" w:rsidRPr="00F94056">
        <w:rPr>
          <w:rFonts w:ascii="Times New Roman" w:hAnsi="Times New Roman" w:cs="Times New Roman"/>
          <w:i/>
          <w:sz w:val="24"/>
          <w:szCs w:val="24"/>
        </w:rPr>
        <w:t>, населенного пункта</w:t>
      </w:r>
      <w:r w:rsidR="00A61E80" w:rsidRPr="00F94056">
        <w:rPr>
          <w:rFonts w:ascii="Times New Roman" w:hAnsi="Times New Roman" w:cs="Times New Roman"/>
          <w:i/>
          <w:sz w:val="24"/>
          <w:szCs w:val="24"/>
        </w:rPr>
        <w:t>)</w:t>
      </w:r>
    </w:p>
    <w:p w:rsidR="00C302D2" w:rsidRPr="00AD2E7C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D9522A" w:rsidRDefault="005B4EB2" w:rsidP="0092396B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 </w:t>
      </w:r>
      <w:r w:rsidR="004E7315">
        <w:rPr>
          <w:rFonts w:ascii="Times New Roman" w:hAnsi="Times New Roman" w:cs="Times New Roman"/>
          <w:sz w:val="28"/>
          <w:szCs w:val="28"/>
        </w:rPr>
        <w:t>Опубликовать</w:t>
      </w:r>
      <w:r w:rsidRPr="00AD2E7C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A61E80">
        <w:rPr>
          <w:rFonts w:ascii="Times New Roman" w:hAnsi="Times New Roman" w:cs="Times New Roman"/>
          <w:sz w:val="28"/>
          <w:szCs w:val="28"/>
        </w:rPr>
        <w:t>постановление</w:t>
      </w:r>
      <w:r w:rsidR="00D9522A">
        <w:rPr>
          <w:rFonts w:ascii="Times New Roman" w:hAnsi="Times New Roman" w:cs="Times New Roman"/>
          <w:sz w:val="28"/>
          <w:szCs w:val="28"/>
        </w:rPr>
        <w:t xml:space="preserve"> </w:t>
      </w:r>
      <w:r w:rsidR="00D9522A" w:rsidRPr="006F60AE">
        <w:rPr>
          <w:rFonts w:ascii="Times New Roman" w:hAnsi="Times New Roman" w:cs="Times New Roman"/>
          <w:sz w:val="24"/>
          <w:szCs w:val="24"/>
        </w:rPr>
        <w:t>________________</w:t>
      </w:r>
      <w:r w:rsidR="00661FD9">
        <w:rPr>
          <w:rFonts w:ascii="Times New Roman" w:hAnsi="Times New Roman" w:cs="Times New Roman"/>
          <w:sz w:val="24"/>
          <w:szCs w:val="24"/>
        </w:rPr>
        <w:t>(</w:t>
      </w:r>
      <w:r w:rsidR="006F60AE" w:rsidRPr="006F60AE">
        <w:rPr>
          <w:rFonts w:ascii="Times New Roman" w:hAnsi="Times New Roman" w:cs="Times New Roman"/>
          <w:i/>
          <w:sz w:val="24"/>
          <w:szCs w:val="24"/>
        </w:rPr>
        <w:t>указывается периодическое печатное издание, распространяемое в муниципальном образовании</w:t>
      </w:r>
      <w:r w:rsidR="00661FD9">
        <w:rPr>
          <w:rFonts w:ascii="Times New Roman" w:hAnsi="Times New Roman" w:cs="Times New Roman"/>
          <w:i/>
          <w:sz w:val="24"/>
          <w:szCs w:val="24"/>
        </w:rPr>
        <w:t>, либо официальное сетевое издание</w:t>
      </w:r>
      <w:r w:rsidR="006F60AE" w:rsidRPr="006F60AE">
        <w:rPr>
          <w:rFonts w:ascii="Times New Roman" w:hAnsi="Times New Roman" w:cs="Times New Roman"/>
          <w:i/>
          <w:sz w:val="24"/>
          <w:szCs w:val="24"/>
        </w:rPr>
        <w:t>)</w:t>
      </w:r>
      <w:r w:rsidR="006F6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0AE">
        <w:rPr>
          <w:rFonts w:ascii="Times New Roman" w:hAnsi="Times New Roman" w:cs="Times New Roman"/>
          <w:sz w:val="28"/>
          <w:szCs w:val="28"/>
        </w:rPr>
        <w:t>и </w:t>
      </w:r>
      <w:r w:rsidR="006F60AE" w:rsidRPr="006F60AE">
        <w:rPr>
          <w:rFonts w:ascii="Times New Roman" w:hAnsi="Times New Roman" w:cs="Times New Roman"/>
          <w:sz w:val="28"/>
          <w:szCs w:val="28"/>
        </w:rPr>
        <w:t>обнародовать</w:t>
      </w:r>
      <w:r w:rsidR="006F60AE">
        <w:rPr>
          <w:rFonts w:ascii="Times New Roman" w:hAnsi="Times New Roman" w:cs="Times New Roman"/>
          <w:i/>
          <w:sz w:val="28"/>
          <w:szCs w:val="28"/>
        </w:rPr>
        <w:t xml:space="preserve"> _____________________</w:t>
      </w:r>
      <w:r w:rsidR="006F60AE" w:rsidRPr="006F60AE">
        <w:rPr>
          <w:rFonts w:ascii="Times New Roman" w:hAnsi="Times New Roman" w:cs="Times New Roman"/>
          <w:i/>
          <w:sz w:val="24"/>
          <w:szCs w:val="24"/>
        </w:rPr>
        <w:t>(в со</w:t>
      </w:r>
      <w:r w:rsidR="0092396B" w:rsidRPr="006F60AE">
        <w:rPr>
          <w:rFonts w:ascii="Times New Roman" w:hAnsi="Times New Roman" w:cs="Times New Roman"/>
          <w:i/>
          <w:sz w:val="24"/>
          <w:szCs w:val="24"/>
        </w:rPr>
        <w:t>от</w:t>
      </w:r>
      <w:r w:rsidR="00661FD9">
        <w:rPr>
          <w:rFonts w:ascii="Times New Roman" w:hAnsi="Times New Roman" w:cs="Times New Roman"/>
          <w:i/>
          <w:sz w:val="24"/>
          <w:szCs w:val="24"/>
        </w:rPr>
        <w:t>ветствии с </w:t>
      </w:r>
      <w:r w:rsidR="00E429D2" w:rsidRPr="006F60AE">
        <w:rPr>
          <w:rFonts w:ascii="Times New Roman" w:hAnsi="Times New Roman" w:cs="Times New Roman"/>
          <w:i/>
          <w:sz w:val="24"/>
          <w:szCs w:val="24"/>
        </w:rPr>
        <w:t>порядком, определенны</w:t>
      </w:r>
      <w:r w:rsidR="0092396B" w:rsidRPr="006F60AE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661FD9">
        <w:rPr>
          <w:rFonts w:ascii="Times New Roman" w:hAnsi="Times New Roman" w:cs="Times New Roman"/>
          <w:i/>
          <w:sz w:val="24"/>
          <w:szCs w:val="24"/>
        </w:rPr>
        <w:t>У</w:t>
      </w:r>
      <w:r w:rsidR="0092396B" w:rsidRPr="006F60AE">
        <w:rPr>
          <w:rFonts w:ascii="Times New Roman" w:hAnsi="Times New Roman" w:cs="Times New Roman"/>
          <w:i/>
          <w:sz w:val="24"/>
          <w:szCs w:val="24"/>
        </w:rPr>
        <w:t>ставом муниципального образования).</w:t>
      </w:r>
    </w:p>
    <w:p w:rsidR="005B4EB2" w:rsidRPr="005B4EB2" w:rsidRDefault="00F94056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62168">
        <w:rPr>
          <w:rFonts w:ascii="Times New Roman" w:hAnsi="Times New Roman" w:cs="Times New Roman"/>
          <w:sz w:val="28"/>
          <w:szCs w:val="28"/>
        </w:rPr>
        <w:t>постановления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A61E80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F4A26" w:rsidRDefault="00661FD9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1E80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2C6BFA" w:rsidRDefault="002C6BFA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BFA" w:rsidRDefault="002C6BFA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BFA" w:rsidRDefault="002C6BFA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BFA" w:rsidRPr="002C6BFA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2C6BFA">
        <w:lastRenderedPageBreak/>
        <w:t>Приложение 1</w:t>
      </w:r>
    </w:p>
    <w:p w:rsidR="002C6BFA" w:rsidRPr="002C6BFA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</w:pPr>
      <w:r w:rsidRPr="002C6BFA">
        <w:t>к постановлению Исполнительного комитета ____________________________(</w:t>
      </w:r>
      <w:r w:rsidRPr="002C6BFA">
        <w:rPr>
          <w:i/>
        </w:rPr>
        <w:t>наименование муниципального образования)</w:t>
      </w:r>
    </w:p>
    <w:p w:rsidR="002C6BFA" w:rsidRPr="002C6BFA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</w:pPr>
      <w:r w:rsidRPr="002C6BFA">
        <w:t>от ________ 2018 г. № ___</w:t>
      </w:r>
    </w:p>
    <w:p w:rsidR="002C6BFA" w:rsidRPr="002C6BFA" w:rsidRDefault="002C6BFA" w:rsidP="002C6B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6BFA" w:rsidRPr="002C6BFA" w:rsidRDefault="002C6BFA" w:rsidP="002C6B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6BFA" w:rsidRPr="002C6BFA" w:rsidRDefault="002C6BFA" w:rsidP="002C6B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5"/>
      <w:bookmarkEnd w:id="0"/>
      <w:r w:rsidRPr="002C6BFA">
        <w:rPr>
          <w:b/>
          <w:sz w:val="28"/>
          <w:szCs w:val="28"/>
        </w:rPr>
        <w:t xml:space="preserve">Порядок сбора средств самообложения граждан </w:t>
      </w:r>
      <w:r w:rsidRPr="002C6BFA">
        <w:rPr>
          <w:sz w:val="28"/>
          <w:szCs w:val="28"/>
        </w:rPr>
        <w:t>(примерный)</w:t>
      </w:r>
      <w:r w:rsidRPr="002C6BFA">
        <w:rPr>
          <w:b/>
          <w:sz w:val="28"/>
          <w:szCs w:val="28"/>
        </w:rPr>
        <w:t xml:space="preserve"> __________________________________________________</w:t>
      </w:r>
    </w:p>
    <w:p w:rsidR="002C6BFA" w:rsidRPr="002C6BFA" w:rsidRDefault="002C6BFA" w:rsidP="002C6BFA">
      <w:pPr>
        <w:widowControl w:val="0"/>
        <w:autoSpaceDE w:val="0"/>
        <w:autoSpaceDN w:val="0"/>
        <w:rPr>
          <w:b/>
        </w:rPr>
      </w:pPr>
      <w:r w:rsidRPr="002C6BFA">
        <w:rPr>
          <w:b/>
          <w:i/>
        </w:rPr>
        <w:t xml:space="preserve">                         (наименование муниципального образования, населенного пункта)</w:t>
      </w:r>
    </w:p>
    <w:p w:rsidR="002C6BFA" w:rsidRPr="002C6BFA" w:rsidRDefault="002C6BFA" w:rsidP="002C6BFA">
      <w:pPr>
        <w:widowControl w:val="0"/>
        <w:autoSpaceDE w:val="0"/>
        <w:autoSpaceDN w:val="0"/>
        <w:jc w:val="center"/>
      </w:pPr>
    </w:p>
    <w:p w:rsidR="002C6BFA" w:rsidRPr="002C6BFA" w:rsidRDefault="002C6BFA" w:rsidP="002C6BF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8"/>
          <w:szCs w:val="28"/>
        </w:rPr>
      </w:pPr>
      <w:r w:rsidRPr="002C6BFA">
        <w:rPr>
          <w:sz w:val="28"/>
          <w:szCs w:val="28"/>
        </w:rPr>
        <w:t xml:space="preserve">1. Настоящий Порядок устанавливает правила сбора средств самообложения граждан _______________________________________________________________. </w:t>
      </w:r>
      <w:r w:rsidRPr="002C6BFA">
        <w:rPr>
          <w:i/>
        </w:rPr>
        <w:t>(наименование муниципального образования, населенного пункта)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BFA">
        <w:rPr>
          <w:sz w:val="28"/>
          <w:szCs w:val="28"/>
        </w:rPr>
        <w:t xml:space="preserve">2. </w:t>
      </w:r>
      <w:proofErr w:type="gramStart"/>
      <w:r w:rsidRPr="002C6BFA">
        <w:rPr>
          <w:sz w:val="28"/>
          <w:szCs w:val="28"/>
        </w:rPr>
        <w:t>Уплата средств самообложения граждан производится в срок до _______ гражданами, достигшими 18-летнего возраста, зарегистрированными на территории ___________________________________________________________________,</w:t>
      </w:r>
      <w:proofErr w:type="gramEnd"/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center"/>
      </w:pPr>
      <w:r w:rsidRPr="002C6BFA">
        <w:rPr>
          <w:i/>
        </w:rPr>
        <w:t>(наименование муниципального образования, населенного пункта)</w:t>
      </w:r>
    </w:p>
    <w:p w:rsidR="002C6BFA" w:rsidRPr="002C6BFA" w:rsidRDefault="002C6BFA" w:rsidP="002C6B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BFA">
        <w:rPr>
          <w:sz w:val="28"/>
          <w:szCs w:val="28"/>
        </w:rPr>
        <w:t>независимо от их участия в местном референдуме (сходе граждан) и отношения, выраженного ими при голосовании, за исключением __________________________</w:t>
      </w:r>
    </w:p>
    <w:p w:rsidR="002C6BFA" w:rsidRPr="002C6BFA" w:rsidRDefault="002C6BFA" w:rsidP="002C6BFA">
      <w:pPr>
        <w:autoSpaceDE w:val="0"/>
        <w:autoSpaceDN w:val="0"/>
        <w:adjustRightInd w:val="0"/>
        <w:jc w:val="both"/>
      </w:pPr>
      <w:r w:rsidRPr="002C6BFA">
        <w:t>____________________________________________________________________________________.</w:t>
      </w:r>
    </w:p>
    <w:p w:rsidR="002C6BFA" w:rsidRPr="002C6BFA" w:rsidRDefault="002C6BFA" w:rsidP="002C6BFA">
      <w:pPr>
        <w:autoSpaceDE w:val="0"/>
        <w:autoSpaceDN w:val="0"/>
        <w:adjustRightInd w:val="0"/>
        <w:jc w:val="center"/>
      </w:pPr>
      <w:r w:rsidRPr="002C6BFA">
        <w:rPr>
          <w:i/>
        </w:rPr>
        <w:t>(указать</w:t>
      </w:r>
      <w:r w:rsidRPr="002C6BFA">
        <w:t xml:space="preserve"> </w:t>
      </w:r>
      <w:r w:rsidRPr="002C6BFA">
        <w:rPr>
          <w:i/>
        </w:rPr>
        <w:t>категории граждан, освобождающиеся от уплаты</w:t>
      </w:r>
      <w:r w:rsidRPr="002C6BFA">
        <w:t>)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 xml:space="preserve">3. Для отдельных категорий граждан: 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а)_______________,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б)_______________,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 xml:space="preserve">в) _______________, 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размер платежей составляет</w:t>
      </w:r>
      <w:proofErr w:type="gramStart"/>
      <w:r w:rsidRPr="002C6BFA">
        <w:rPr>
          <w:rFonts w:eastAsiaTheme="minorHAnsi"/>
          <w:iCs/>
          <w:sz w:val="28"/>
          <w:szCs w:val="28"/>
          <w:lang w:eastAsia="en-US"/>
        </w:rPr>
        <w:t xml:space="preserve"> ___ (_________) </w:t>
      </w:r>
      <w:proofErr w:type="gramEnd"/>
      <w:r w:rsidRPr="002C6BFA">
        <w:rPr>
          <w:rFonts w:eastAsiaTheme="minorHAnsi"/>
          <w:iCs/>
          <w:sz w:val="28"/>
          <w:szCs w:val="28"/>
          <w:lang w:eastAsia="en-US"/>
        </w:rPr>
        <w:t>процентов от суммы, установленной в решении местного референдума (сходе граждан).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4. При наличии уважительных причин, которыми могут являться: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а)_______________,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б)_______________,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 xml:space="preserve">в) _______________, 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гражданам может быть предоставлена отсрочка внесения платежа на основании заявления, на срок не более трех месяцев, а в исключительных случаях, которыми могут являться: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а)_______________,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rPr>
          <w:rFonts w:eastAsiaTheme="minorHAnsi"/>
          <w:iCs/>
          <w:sz w:val="28"/>
          <w:szCs w:val="28"/>
          <w:lang w:eastAsia="en-US"/>
        </w:rPr>
      </w:pPr>
      <w:r w:rsidRPr="002C6BFA">
        <w:rPr>
          <w:rFonts w:eastAsiaTheme="minorHAnsi"/>
          <w:iCs/>
          <w:sz w:val="28"/>
          <w:szCs w:val="28"/>
          <w:lang w:eastAsia="en-US"/>
        </w:rPr>
        <w:t>б)_______________,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C6BFA">
        <w:rPr>
          <w:sz w:val="28"/>
          <w:szCs w:val="28"/>
        </w:rPr>
        <w:t>на срок не более шести месяцев.</w:t>
      </w: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C6BFA">
        <w:rPr>
          <w:sz w:val="28"/>
          <w:szCs w:val="28"/>
        </w:rPr>
        <w:t xml:space="preserve">5. Бланк извещения (уведомления) об уплате разового платежа доводится до сведения граждан путем опубликования </w:t>
      </w:r>
      <w:r w:rsidRPr="002C6BFA">
        <w:t>________________(</w:t>
      </w:r>
      <w:r w:rsidRPr="002C6BFA">
        <w:rPr>
          <w:i/>
        </w:rPr>
        <w:t xml:space="preserve">указывается периодическое печатное издание, распространяемое в муниципальном образовании) </w:t>
      </w:r>
      <w:r w:rsidRPr="002C6BFA">
        <w:rPr>
          <w:sz w:val="28"/>
          <w:szCs w:val="28"/>
        </w:rPr>
        <w:t>и обнародования</w:t>
      </w:r>
      <w:r w:rsidRPr="002C6BFA">
        <w:rPr>
          <w:i/>
          <w:sz w:val="28"/>
          <w:szCs w:val="28"/>
        </w:rPr>
        <w:t xml:space="preserve"> _____________________</w:t>
      </w:r>
      <w:r w:rsidRPr="002C6BFA">
        <w:rPr>
          <w:i/>
        </w:rPr>
        <w:t xml:space="preserve">(в соответствии с порядком, определенным Уставом муниципального образования для обнародования муниципальных правовых актов), </w:t>
      </w:r>
      <w:r w:rsidRPr="002C6BFA">
        <w:rPr>
          <w:sz w:val="28"/>
          <w:szCs w:val="28"/>
        </w:rPr>
        <w:t xml:space="preserve">а также путем вручения под роспись либо направления посредством почтовой связи. </w:t>
      </w:r>
    </w:p>
    <w:p w:rsidR="002C6BFA" w:rsidRPr="002C6BFA" w:rsidRDefault="002C6BFA" w:rsidP="002C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BFA">
        <w:rPr>
          <w:sz w:val="28"/>
          <w:szCs w:val="28"/>
        </w:rPr>
        <w:lastRenderedPageBreak/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C6BFA">
        <w:rPr>
          <w:sz w:val="28"/>
          <w:szCs w:val="28"/>
        </w:rPr>
        <w:t>6. Денежные средства, полученные от самообложения граждан, поступают       на лицевой счет _________________________________________________________.</w:t>
      </w:r>
    </w:p>
    <w:p w:rsidR="002C6BFA" w:rsidRPr="002C6BFA" w:rsidRDefault="002C6BFA" w:rsidP="002C6BFA">
      <w:pPr>
        <w:widowControl w:val="0"/>
        <w:tabs>
          <w:tab w:val="left" w:pos="2694"/>
        </w:tabs>
        <w:autoSpaceDE w:val="0"/>
        <w:autoSpaceDN w:val="0"/>
        <w:ind w:left="2694"/>
      </w:pPr>
      <w:r w:rsidRPr="002C6BFA">
        <w:t xml:space="preserve">            (</w:t>
      </w:r>
      <w:r w:rsidRPr="002C6BFA">
        <w:rPr>
          <w:i/>
        </w:rPr>
        <w:t>наименование муниципального образования)</w:t>
      </w: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C6BFA">
        <w:rPr>
          <w:sz w:val="28"/>
          <w:szCs w:val="28"/>
        </w:rPr>
        <w:t>7.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Исполнительного комитета ________________________________________________________________________</w:t>
      </w: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</w:pPr>
      <w:r w:rsidRPr="002C6BFA">
        <w:rPr>
          <w:i/>
        </w:rPr>
        <w:t xml:space="preserve">                                       (наименование муниципального образования)</w:t>
      </w:r>
    </w:p>
    <w:p w:rsidR="002C6BFA" w:rsidRPr="002C6BFA" w:rsidRDefault="002C6BFA" w:rsidP="002C6BF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6BFA"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 w:rsidRPr="002C6BFA">
        <w:rPr>
          <w:sz w:val="28"/>
          <w:szCs w:val="28"/>
          <w:lang w:val="en-US"/>
        </w:rPr>
        <w:t>https</w:t>
      </w:r>
      <w:r w:rsidRPr="002C6BFA">
        <w:rPr>
          <w:sz w:val="28"/>
          <w:szCs w:val="28"/>
        </w:rPr>
        <w:t>://</w:t>
      </w:r>
      <w:proofErr w:type="spellStart"/>
      <w:r w:rsidRPr="002C6BFA">
        <w:rPr>
          <w:sz w:val="28"/>
          <w:szCs w:val="28"/>
          <w:lang w:val="en-US"/>
        </w:rPr>
        <w:t>uslugi</w:t>
      </w:r>
      <w:proofErr w:type="spellEnd"/>
      <w:r w:rsidRPr="002C6BFA">
        <w:rPr>
          <w:sz w:val="28"/>
          <w:szCs w:val="28"/>
        </w:rPr>
        <w:t>.</w:t>
      </w:r>
      <w:proofErr w:type="spellStart"/>
      <w:r w:rsidRPr="002C6BFA">
        <w:rPr>
          <w:sz w:val="28"/>
          <w:szCs w:val="28"/>
          <w:lang w:val="en-US"/>
        </w:rPr>
        <w:t>tatarstan</w:t>
      </w:r>
      <w:proofErr w:type="spellEnd"/>
      <w:r w:rsidRPr="002C6BFA">
        <w:rPr>
          <w:sz w:val="28"/>
          <w:szCs w:val="28"/>
        </w:rPr>
        <w:t>.</w:t>
      </w:r>
      <w:proofErr w:type="spellStart"/>
      <w:r w:rsidRPr="002C6BFA">
        <w:rPr>
          <w:sz w:val="28"/>
          <w:szCs w:val="28"/>
          <w:lang w:val="en-US"/>
        </w:rPr>
        <w:t>ru</w:t>
      </w:r>
      <w:proofErr w:type="spellEnd"/>
      <w:r w:rsidRPr="002C6BFA">
        <w:rPr>
          <w:sz w:val="28"/>
          <w:szCs w:val="28"/>
        </w:rPr>
        <w:t>/.</w:t>
      </w: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C6BFA">
        <w:rPr>
          <w:sz w:val="28"/>
          <w:szCs w:val="28"/>
        </w:rPr>
        <w:t>8.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C6BFA">
        <w:rPr>
          <w:sz w:val="28"/>
          <w:szCs w:val="28"/>
        </w:rPr>
        <w:t>9.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2C6BFA" w:rsidRPr="002C6BFA" w:rsidRDefault="002C6BFA" w:rsidP="002C6B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</w:rPr>
        <w:br/>
      </w: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2C6BFA">
        <w:lastRenderedPageBreak/>
        <w:t>Приложение 2</w:t>
      </w:r>
    </w:p>
    <w:p w:rsidR="002C6BFA" w:rsidRPr="002C6BFA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</w:pPr>
      <w:r w:rsidRPr="002C6BFA">
        <w:t>к постановлению Исполнительного комитета ____________________________(</w:t>
      </w:r>
      <w:r w:rsidRPr="002C6BFA">
        <w:rPr>
          <w:i/>
        </w:rPr>
        <w:t>наименование муниципального образования)</w:t>
      </w:r>
    </w:p>
    <w:p w:rsidR="002C6BFA" w:rsidRPr="002C6BFA" w:rsidRDefault="002C6BFA" w:rsidP="002C6BFA">
      <w:pPr>
        <w:widowControl w:val="0"/>
        <w:tabs>
          <w:tab w:val="left" w:pos="6804"/>
        </w:tabs>
        <w:autoSpaceDE w:val="0"/>
        <w:autoSpaceDN w:val="0"/>
        <w:ind w:left="6804"/>
      </w:pPr>
      <w:r w:rsidRPr="002C6BFA">
        <w:t>от ________ 2018 г. № ___</w:t>
      </w: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ИЗВЕЩЕНИЕ (УВЕДОМЛЕНИЕ) № _______________</w:t>
      </w: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об уплате разового платежа по самообложению в бюджет _____________________</w:t>
      </w:r>
    </w:p>
    <w:p w:rsidR="002C6BFA" w:rsidRPr="002C6BFA" w:rsidRDefault="002C6BFA" w:rsidP="002C6BFA">
      <w:pPr>
        <w:widowControl w:val="0"/>
        <w:tabs>
          <w:tab w:val="left" w:pos="2694"/>
        </w:tabs>
        <w:autoSpaceDE w:val="0"/>
        <w:autoSpaceDN w:val="0"/>
        <w:ind w:left="2694"/>
      </w:pPr>
      <w:r w:rsidRPr="002C6BFA">
        <w:t xml:space="preserve">                                                (</w:t>
      </w:r>
      <w:r w:rsidRPr="002C6BFA">
        <w:rPr>
          <w:i/>
        </w:rPr>
        <w:t>наименование муниципального образования)</w:t>
      </w:r>
    </w:p>
    <w:p w:rsidR="002C6BFA" w:rsidRPr="002C6BFA" w:rsidRDefault="002C6BFA" w:rsidP="002C6BFA">
      <w:pPr>
        <w:jc w:val="center"/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Ф.И.О. плательщика ________________________________________________________________________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Адрес:             ____________________________________________________________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На основании       _________________________________________________________</w:t>
      </w:r>
    </w:p>
    <w:p w:rsidR="002C6BFA" w:rsidRPr="002C6BFA" w:rsidRDefault="002C6BFA" w:rsidP="002C6BFA">
      <w:pPr>
        <w:jc w:val="both"/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 xml:space="preserve">Вам необходимо уплатить в срок </w:t>
      </w:r>
      <w:proofErr w:type="gramStart"/>
      <w:r w:rsidRPr="002C6BFA">
        <w:rPr>
          <w:sz w:val="28"/>
          <w:szCs w:val="28"/>
          <w:shd w:val="clear" w:color="auto" w:fill="FFFFFF"/>
        </w:rPr>
        <w:t>до</w:t>
      </w:r>
      <w:proofErr w:type="gramEnd"/>
      <w:r w:rsidRPr="002C6BFA">
        <w:rPr>
          <w:sz w:val="28"/>
          <w:szCs w:val="28"/>
          <w:shd w:val="clear" w:color="auto" w:fill="FFFFFF"/>
        </w:rPr>
        <w:t xml:space="preserve"> _______________________ разовый платеж на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по следующим реквизитам:_________________________________________________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Банк получателя  БИК _____________________________________</w:t>
      </w:r>
    </w:p>
    <w:p w:rsidR="002C6BFA" w:rsidRPr="002C6BFA" w:rsidRDefault="002C6BFA" w:rsidP="002C6BFA">
      <w:pPr>
        <w:jc w:val="both"/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Pr="002C6BFA">
        <w:rPr>
          <w:sz w:val="28"/>
          <w:szCs w:val="28"/>
          <w:shd w:val="clear" w:color="auto" w:fill="FFFFFF"/>
        </w:rPr>
        <w:t>Сч</w:t>
      </w:r>
      <w:proofErr w:type="spellEnd"/>
      <w:r w:rsidRPr="002C6BFA">
        <w:rPr>
          <w:sz w:val="28"/>
          <w:szCs w:val="28"/>
          <w:shd w:val="clear" w:color="auto" w:fill="FFFFFF"/>
        </w:rPr>
        <w:t>. № 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 xml:space="preserve">Получатель  </w:t>
      </w:r>
      <w:proofErr w:type="spellStart"/>
      <w:r w:rsidRPr="002C6BFA">
        <w:rPr>
          <w:sz w:val="28"/>
          <w:szCs w:val="28"/>
          <w:shd w:val="clear" w:color="auto" w:fill="FFFFFF"/>
        </w:rPr>
        <w:t>Сч</w:t>
      </w:r>
      <w:proofErr w:type="spellEnd"/>
      <w:r w:rsidRPr="002C6BFA">
        <w:rPr>
          <w:sz w:val="28"/>
          <w:szCs w:val="28"/>
          <w:shd w:val="clear" w:color="auto" w:fill="FFFFFF"/>
        </w:rPr>
        <w:t>. № 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 xml:space="preserve">                      ИНН 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 xml:space="preserve">                      КПП 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 xml:space="preserve">                      КБК _______________  ОКАТО 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Назначение платежа ________________________________________________________________________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Руководитель _________________        _______________________________________</w:t>
      </w:r>
    </w:p>
    <w:p w:rsidR="002C6BFA" w:rsidRPr="002C6BFA" w:rsidRDefault="002C6BFA" w:rsidP="002C6BFA">
      <w:pPr>
        <w:rPr>
          <w:shd w:val="clear" w:color="auto" w:fill="FFFFFF"/>
        </w:rPr>
      </w:pPr>
      <w:r w:rsidRPr="002C6BFA">
        <w:rPr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rPr>
          <w:b/>
          <w:sz w:val="28"/>
          <w:szCs w:val="28"/>
          <w:shd w:val="clear" w:color="auto" w:fill="FFFFFF"/>
        </w:rPr>
      </w:pPr>
      <w:r w:rsidRPr="002C6BFA">
        <w:rPr>
          <w:b/>
          <w:sz w:val="28"/>
          <w:szCs w:val="28"/>
          <w:shd w:val="clear" w:color="auto" w:fill="FFFFFF"/>
        </w:rPr>
        <w:t xml:space="preserve">              - - - - - - - - - - - - - - - - - -  линия отреза</w:t>
      </w:r>
      <w:proofErr w:type="gramStart"/>
      <w:r w:rsidRPr="002C6BFA">
        <w:rPr>
          <w:b/>
          <w:sz w:val="28"/>
          <w:szCs w:val="28"/>
          <w:shd w:val="clear" w:color="auto" w:fill="FFFFFF"/>
        </w:rPr>
        <w:t xml:space="preserve">  - - - - - - - - - - - - - - -</w:t>
      </w:r>
      <w:proofErr w:type="gramEnd"/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Извещение (Уведомление) № 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об уплате  разового платежа  по самообложению в бюджет ______________________</w:t>
      </w:r>
    </w:p>
    <w:p w:rsidR="002C6BFA" w:rsidRPr="002C6BFA" w:rsidRDefault="002C6BFA" w:rsidP="002C6BFA">
      <w:pPr>
        <w:widowControl w:val="0"/>
        <w:tabs>
          <w:tab w:val="left" w:pos="2694"/>
        </w:tabs>
        <w:autoSpaceDE w:val="0"/>
        <w:autoSpaceDN w:val="0"/>
        <w:ind w:left="2694"/>
      </w:pPr>
      <w:r w:rsidRPr="002C6BFA">
        <w:t xml:space="preserve">                                                (</w:t>
      </w:r>
      <w:r w:rsidRPr="002C6BFA">
        <w:rPr>
          <w:i/>
        </w:rPr>
        <w:t>наименование муниципального образования)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в сумме ________________ руб.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Ф.И.О. плательщика ______________________________________________________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Адрес: ________________________________________________________________________</w:t>
      </w:r>
    </w:p>
    <w:p w:rsidR="002C6BFA" w:rsidRPr="002C6BFA" w:rsidRDefault="002C6BFA" w:rsidP="002C6BFA">
      <w:pPr>
        <w:rPr>
          <w:sz w:val="28"/>
          <w:szCs w:val="28"/>
          <w:shd w:val="clear" w:color="auto" w:fill="FFFFFF"/>
        </w:rPr>
      </w:pPr>
      <w:r w:rsidRPr="002C6BFA">
        <w:rPr>
          <w:sz w:val="28"/>
          <w:szCs w:val="28"/>
          <w:shd w:val="clear" w:color="auto" w:fill="FFFFFF"/>
        </w:rPr>
        <w:t>Получил «__» _______________ 20__ г.   _____________________________________</w:t>
      </w:r>
    </w:p>
    <w:p w:rsidR="002C6BFA" w:rsidRPr="002C6BFA" w:rsidRDefault="002C6BFA" w:rsidP="002C6BFA">
      <w:pPr>
        <w:rPr>
          <w:shd w:val="clear" w:color="auto" w:fill="FFFFFF"/>
        </w:rPr>
      </w:pPr>
      <w:r w:rsidRPr="002C6BFA">
        <w:rPr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2C6BFA" w:rsidRPr="002C6BFA" w:rsidRDefault="002C6BFA" w:rsidP="002C6BFA">
      <w:pPr>
        <w:jc w:val="both"/>
        <w:rPr>
          <w:i/>
          <w:shd w:val="clear" w:color="auto" w:fill="FFFFFF"/>
        </w:rPr>
      </w:pPr>
    </w:p>
    <w:p w:rsidR="002C6BFA" w:rsidRPr="002C6BFA" w:rsidRDefault="002C6BFA" w:rsidP="002C6BFA">
      <w:pPr>
        <w:jc w:val="both"/>
        <w:rPr>
          <w:i/>
        </w:rPr>
      </w:pPr>
      <w:r w:rsidRPr="002C6BFA">
        <w:rPr>
          <w:i/>
          <w:shd w:val="clear" w:color="auto" w:fill="FFFFFF"/>
        </w:rPr>
        <w:t>Примечание. Отрывной   корешок   заполняется  и  остается  в  Исполнительном комитете _______________   поселения  в  случае,  если  извещение  вручается плательщику лично.</w:t>
      </w:r>
    </w:p>
    <w:p w:rsidR="002C6BFA" w:rsidRDefault="002C6BFA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4DB" w:rsidRPr="00AA54DB" w:rsidRDefault="00AA54DB" w:rsidP="00AA54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bookmarkStart w:id="1" w:name="_GoBack"/>
      <w:r w:rsidRPr="00AA54DB">
        <w:rPr>
          <w:b/>
          <w:color w:val="000000"/>
          <w:sz w:val="28"/>
          <w:szCs w:val="28"/>
        </w:rPr>
        <w:lastRenderedPageBreak/>
        <w:t xml:space="preserve">Разъяснения 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AA54DB">
        <w:rPr>
          <w:b/>
          <w:color w:val="000000"/>
          <w:sz w:val="28"/>
          <w:szCs w:val="28"/>
        </w:rPr>
        <w:t>о реализации решения референдума (схода граждан)</w:t>
      </w:r>
    </w:p>
    <w:bookmarkEnd w:id="1"/>
    <w:p w:rsidR="00AA54DB" w:rsidRPr="00AA54DB" w:rsidRDefault="00AA54DB" w:rsidP="00AA54D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AA54DB" w:rsidRPr="00AA54DB" w:rsidRDefault="00AA54DB" w:rsidP="00AA54D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A54DB">
        <w:rPr>
          <w:sz w:val="28"/>
          <w:szCs w:val="28"/>
        </w:rPr>
        <w:t>Согласно части 2 статьи 56 Федерального закона от 6 октября 2003 года          № 131-ФЗ «Об общих принципах организации местного самоуправления в Российской Федерации» (далее – Федеральный закон № 131-ФЗ) вопросы введения и использования средств самообложения граждан решаются на местном референдуме (сходе граждан).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A54DB">
        <w:rPr>
          <w:sz w:val="28"/>
          <w:szCs w:val="28"/>
        </w:rPr>
        <w:t xml:space="preserve">В настоящее время законодательством Республики Татарстан не установлена ответственность за неисполнение решений, принятых на местном референдуме (сходе граждан). </w:t>
      </w:r>
      <w:proofErr w:type="gramStart"/>
      <w:r w:rsidRPr="00AA54DB">
        <w:rPr>
          <w:sz w:val="28"/>
          <w:szCs w:val="28"/>
        </w:rPr>
        <w:t>Вместе с тем, статьей 2.6 Кодекса Республики Татарстан                      об административных правонарушениях (далее – КоАП РТ) установлена административная ответственность за неисполнение муниципальных правовых актов органов местного самоуправления, принятых в пределах их полномочий,           и предусмотрено наказание в виде штрафа (</w:t>
      </w:r>
      <w:r w:rsidRPr="00AA54DB">
        <w:rPr>
          <w:i/>
          <w:iCs/>
          <w:sz w:val="28"/>
          <w:szCs w:val="28"/>
        </w:rPr>
        <w:t>на граждан в размере от одной тысячи до двух тысяч пятисот рублей; на должностных лиц - от пятнадцати тысяч               до тридцати тысяч рублей;</w:t>
      </w:r>
      <w:proofErr w:type="gramEnd"/>
      <w:r w:rsidRPr="00AA54DB">
        <w:rPr>
          <w:i/>
          <w:iCs/>
          <w:sz w:val="28"/>
          <w:szCs w:val="28"/>
        </w:rPr>
        <w:t xml:space="preserve"> на юридических лиц - от двухсот тысяч до пятисот тысяч рублей; за совершение правонарушения повторно, в течение года -                         на граждан в размере от двух тысяч пятисот до пяти тысяч рублей;                            на должностных лиц - от тридцати тысяч до пятидесяти тысяч рублей;                       на юридических лиц - от пятисот тысяч до одного миллиона рублей)</w:t>
      </w:r>
      <w:r w:rsidRPr="00AA54DB">
        <w:rPr>
          <w:sz w:val="28"/>
          <w:szCs w:val="28"/>
        </w:rPr>
        <w:t>.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A54DB">
        <w:rPr>
          <w:sz w:val="28"/>
          <w:szCs w:val="28"/>
        </w:rPr>
        <w:t xml:space="preserve">В Республике Татарстан советами большинства муниципальных районов                 и поселений утверждены положения о самообложении граждан и порядке сбора         и использования средств самообложения граждан на территории муниципального образования (далее – Положение), устанавливающие обязанность граждан уплачивать средства самообложения. </w:t>
      </w:r>
      <w:proofErr w:type="gramStart"/>
      <w:r w:rsidRPr="00AA54DB">
        <w:rPr>
          <w:sz w:val="28"/>
          <w:szCs w:val="28"/>
        </w:rPr>
        <w:t>Рекомендуется исключить из Положения главу, регламентирующую порядок сбора средств самообложения (далее – Порядок), и утвердить его отдельным муниципальным нормативным правовым актом (проект муниципального нормативного правового акта прилагается), при этом Положение необходимо дополнить пунктом, определяющим, что порядок сбора средств самообложения устанавливается правовым актом муниципального образования (</w:t>
      </w:r>
      <w:r w:rsidRPr="00AA54DB">
        <w:rPr>
          <w:i/>
          <w:sz w:val="28"/>
          <w:szCs w:val="28"/>
        </w:rPr>
        <w:t>статья 45</w:t>
      </w:r>
      <w:r w:rsidRPr="00AA54DB">
        <w:rPr>
          <w:sz w:val="28"/>
          <w:szCs w:val="28"/>
        </w:rPr>
        <w:t xml:space="preserve"> </w:t>
      </w:r>
      <w:r w:rsidRPr="00AA54DB">
        <w:rPr>
          <w:i/>
          <w:sz w:val="28"/>
          <w:szCs w:val="28"/>
        </w:rPr>
        <w:t>Федерального закона № 131-ФЗ, статья 60 Закона Республики Татарстан</w:t>
      </w:r>
      <w:r w:rsidRPr="00AA54DB">
        <w:rPr>
          <w:sz w:val="28"/>
          <w:szCs w:val="28"/>
        </w:rPr>
        <w:t xml:space="preserve"> </w:t>
      </w:r>
      <w:r w:rsidRPr="00AA54DB">
        <w:rPr>
          <w:i/>
          <w:sz w:val="28"/>
          <w:szCs w:val="28"/>
        </w:rPr>
        <w:t>от 24 марта 2004 года № 23-ЗРТ «О</w:t>
      </w:r>
      <w:proofErr w:type="gramEnd"/>
      <w:r w:rsidRPr="00AA54DB">
        <w:rPr>
          <w:i/>
          <w:sz w:val="28"/>
          <w:szCs w:val="28"/>
        </w:rPr>
        <w:t xml:space="preserve"> </w:t>
      </w:r>
      <w:proofErr w:type="gramStart"/>
      <w:r w:rsidRPr="00AA54DB">
        <w:rPr>
          <w:i/>
          <w:sz w:val="28"/>
          <w:szCs w:val="28"/>
        </w:rPr>
        <w:t>местном</w:t>
      </w:r>
      <w:proofErr w:type="gramEnd"/>
      <w:r w:rsidRPr="00AA54DB">
        <w:rPr>
          <w:i/>
          <w:sz w:val="28"/>
          <w:szCs w:val="28"/>
        </w:rPr>
        <w:t xml:space="preserve"> референдуме»</w:t>
      </w:r>
      <w:r w:rsidRPr="00AA54DB">
        <w:rPr>
          <w:sz w:val="28"/>
          <w:szCs w:val="28"/>
        </w:rPr>
        <w:t>).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A54DB">
        <w:rPr>
          <w:sz w:val="28"/>
          <w:szCs w:val="28"/>
        </w:rPr>
        <w:t>Указанный порядок должен содержать условия и сроки уплаты средств самообложения, ответственность за его неисполнение, а также устанавливать последовательность оплаты платежей гражданами.</w:t>
      </w:r>
    </w:p>
    <w:p w:rsidR="00AA54DB" w:rsidRPr="00AA54DB" w:rsidRDefault="00AA54DB" w:rsidP="00AA5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4DB">
        <w:rPr>
          <w:sz w:val="28"/>
          <w:szCs w:val="28"/>
        </w:rPr>
        <w:t xml:space="preserve">Неуплата гражданином средств самообложения в сроки, указанные                            в соответствующем акте органа местного самоуправления, является неисполнением муниципального правового акта. Действующее правовое регулирование позволяет привлекать к административной ответственности неплательщиков средств самообложения по статье 2.6 КоАП РТ, при условии надлежащего оформления документов должностными лицами органов местного самоуправления. В этом случае главы сельских поселений (руководители исполнительных комитетов </w:t>
      </w:r>
      <w:r w:rsidRPr="00AA54DB">
        <w:rPr>
          <w:sz w:val="28"/>
          <w:szCs w:val="28"/>
        </w:rPr>
        <w:lastRenderedPageBreak/>
        <w:t>поселений, заместители руководителей (секретари) исполнительных комитетов поселений) вправе составить протоколы об административных правонарушениях (</w:t>
      </w:r>
      <w:r w:rsidRPr="00AA54DB">
        <w:rPr>
          <w:i/>
          <w:sz w:val="28"/>
          <w:szCs w:val="28"/>
        </w:rPr>
        <w:t>часть 13.1 статьи 8.1 КоАП РТ</w:t>
      </w:r>
      <w:r w:rsidRPr="00AA54DB">
        <w:rPr>
          <w:sz w:val="28"/>
          <w:szCs w:val="28"/>
        </w:rPr>
        <w:t>).</w:t>
      </w:r>
    </w:p>
    <w:p w:rsidR="00AA54DB" w:rsidRPr="00AA54DB" w:rsidRDefault="00AA54DB" w:rsidP="00AA5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4DB">
        <w:rPr>
          <w:color w:val="000000"/>
          <w:sz w:val="28"/>
          <w:szCs w:val="28"/>
        </w:rPr>
        <w:t>При составлении протокола об административном правонарушении необходимо учитывать положения статьи 28.2 Кодекса Российской Федерации                 об административных правонарушениях, устанавливающей содержание и порядок составления протокола об административном правонарушении.</w:t>
      </w:r>
    </w:p>
    <w:p w:rsidR="00AA54DB" w:rsidRPr="00AA54DB" w:rsidRDefault="00AA54DB" w:rsidP="00AA54D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A54DB">
        <w:rPr>
          <w:sz w:val="28"/>
          <w:szCs w:val="28"/>
        </w:rPr>
        <w:t>При описании</w:t>
      </w:r>
      <w:r w:rsidRPr="00AA54DB">
        <w:rPr>
          <w:color w:val="000000"/>
          <w:sz w:val="28"/>
          <w:szCs w:val="28"/>
        </w:rPr>
        <w:t xml:space="preserve"> события правонарушения необходимо указывать дату, номер, полное наименование муниципального правового акта и конкретный пункт такого акта, положения которого были нарушены </w:t>
      </w:r>
      <w:r w:rsidRPr="00AA54DB">
        <w:rPr>
          <w:i/>
          <w:color w:val="000000"/>
          <w:sz w:val="28"/>
          <w:szCs w:val="28"/>
        </w:rPr>
        <w:t>(например, постановление исполнительного комитета о порядке сбора средств самообложения граждан            от «__»____20__ года №__</w:t>
      </w:r>
      <w:proofErr w:type="gramStart"/>
      <w:r w:rsidRPr="00AA54DB">
        <w:rPr>
          <w:i/>
          <w:color w:val="000000"/>
          <w:sz w:val="28"/>
          <w:szCs w:val="28"/>
        </w:rPr>
        <w:t> </w:t>
      </w:r>
      <w:r w:rsidRPr="00AA54DB">
        <w:rPr>
          <w:color w:val="000000"/>
          <w:sz w:val="28"/>
          <w:szCs w:val="28"/>
        </w:rPr>
        <w:t>)</w:t>
      </w:r>
      <w:proofErr w:type="gramEnd"/>
      <w:r w:rsidRPr="00AA54DB">
        <w:rPr>
          <w:color w:val="000000"/>
          <w:sz w:val="28"/>
          <w:szCs w:val="28"/>
        </w:rPr>
        <w:t xml:space="preserve">, а также обязательно указать статью КоАП РТ, предусматривающую административную ответственность за данное административное правонарушение. </w:t>
      </w:r>
    </w:p>
    <w:p w:rsidR="00AA54DB" w:rsidRPr="00AA54DB" w:rsidRDefault="00AA54DB" w:rsidP="00AA54D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A54DB">
        <w:rPr>
          <w:color w:val="000000"/>
          <w:sz w:val="28"/>
          <w:szCs w:val="28"/>
        </w:rPr>
        <w:t>Также к протоколу об административном правонарушении следует приложить документы, подтверждающие неуплату гражданином средств самообложения (</w:t>
      </w:r>
      <w:r w:rsidRPr="00AA54DB">
        <w:rPr>
          <w:i/>
          <w:color w:val="000000"/>
          <w:sz w:val="28"/>
          <w:szCs w:val="28"/>
        </w:rPr>
        <w:t>информацию об отсутствии поступивших платежей на счет органа местного самоуправления</w:t>
      </w:r>
      <w:r w:rsidRPr="00AA54DB">
        <w:rPr>
          <w:color w:val="000000"/>
          <w:sz w:val="28"/>
          <w:szCs w:val="28"/>
        </w:rPr>
        <w:t>).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A54DB">
        <w:rPr>
          <w:sz w:val="28"/>
          <w:szCs w:val="28"/>
        </w:rPr>
        <w:t>Министерством юстиции Республики Татарстан разработаны Методические рекомендации для должностных лиц органов местного самоуправления, уполномоченных составлять протоколы об административных правонарушениях и административных комиссий Республики Татарстан по обеспечению единой правоприменительной практики при реализации административных процедур, согласованные с Прокуратурой Республики Татарстан и Ассоциацией «Совет  муниципальных образований Республики Татарстан», которые направлены в городские округа и муниципальные районы письмом от 18.01.2018 № 12-09/170, а также</w:t>
      </w:r>
      <w:proofErr w:type="gramEnd"/>
      <w:r w:rsidRPr="00AA54DB">
        <w:rPr>
          <w:sz w:val="28"/>
          <w:szCs w:val="28"/>
        </w:rPr>
        <w:t xml:space="preserve"> размещены на официальном сайте министерства в разделе «Местное самоуправление», подразделе «Осуществление отдельных переданных государственных полномочий Республики Татарстан».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A54DB">
        <w:rPr>
          <w:sz w:val="28"/>
          <w:szCs w:val="28"/>
        </w:rPr>
        <w:t>В связи с чем, предлагаем к использованию указанные методические рекомендации.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A54DB">
        <w:rPr>
          <w:sz w:val="28"/>
          <w:szCs w:val="28"/>
        </w:rPr>
        <w:t>Кроме того, неуплаченные средства самообложения могут быть взысканы в судебном порядке. В соответствии с решением местного референдума (схода граждан) средства самообложения граждан носят характер обязательных неналоговых платежей. Требование о взыскании таких платежей органом местного самоуправления может быть заявлено мировому судье, который выдает судебный приказ о взыскании неуплаченных средств самообложения в порядке статьи 122 Гражданского процессуального кодекса Российской Федерации.</w:t>
      </w: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AA54DB" w:rsidRPr="00AA54DB" w:rsidRDefault="00AA54DB" w:rsidP="00AA54D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AA54DB">
        <w:rPr>
          <w:sz w:val="28"/>
          <w:szCs w:val="28"/>
        </w:rPr>
        <w:t>__________________________________________</w:t>
      </w:r>
    </w:p>
    <w:p w:rsidR="00AA54DB" w:rsidRDefault="00AA54DB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A54DB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BF" w:rsidRDefault="006858BF" w:rsidP="00865450">
      <w:r>
        <w:separator/>
      </w:r>
    </w:p>
  </w:endnote>
  <w:endnote w:type="continuationSeparator" w:id="0">
    <w:p w:rsidR="006858BF" w:rsidRDefault="006858BF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BF" w:rsidRDefault="006858BF" w:rsidP="00865450">
      <w:r>
        <w:separator/>
      </w:r>
    </w:p>
  </w:footnote>
  <w:footnote w:type="continuationSeparator" w:id="0">
    <w:p w:rsidR="006858BF" w:rsidRDefault="006858BF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 w:rsidP="002C6B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4D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55B65"/>
    <w:rsid w:val="00082A7A"/>
    <w:rsid w:val="000E0FF1"/>
    <w:rsid w:val="00121FCE"/>
    <w:rsid w:val="00152502"/>
    <w:rsid w:val="00176803"/>
    <w:rsid w:val="00186844"/>
    <w:rsid w:val="001C4322"/>
    <w:rsid w:val="001C43FB"/>
    <w:rsid w:val="001C5ACA"/>
    <w:rsid w:val="002034C1"/>
    <w:rsid w:val="00214226"/>
    <w:rsid w:val="002B2322"/>
    <w:rsid w:val="002C6BFA"/>
    <w:rsid w:val="002D1453"/>
    <w:rsid w:val="002E48F3"/>
    <w:rsid w:val="00327362"/>
    <w:rsid w:val="0034170C"/>
    <w:rsid w:val="00361F47"/>
    <w:rsid w:val="003E34F7"/>
    <w:rsid w:val="004309A3"/>
    <w:rsid w:val="00440654"/>
    <w:rsid w:val="0044398D"/>
    <w:rsid w:val="00467281"/>
    <w:rsid w:val="004E7298"/>
    <w:rsid w:val="004E7315"/>
    <w:rsid w:val="004F50CE"/>
    <w:rsid w:val="00574A82"/>
    <w:rsid w:val="00582DF4"/>
    <w:rsid w:val="005931CD"/>
    <w:rsid w:val="005A3AA1"/>
    <w:rsid w:val="005B4EB2"/>
    <w:rsid w:val="005B7EBE"/>
    <w:rsid w:val="005C3077"/>
    <w:rsid w:val="005F6F8E"/>
    <w:rsid w:val="00611A70"/>
    <w:rsid w:val="006129B0"/>
    <w:rsid w:val="00615CF1"/>
    <w:rsid w:val="00627896"/>
    <w:rsid w:val="00661FD9"/>
    <w:rsid w:val="00673E7E"/>
    <w:rsid w:val="006858BF"/>
    <w:rsid w:val="006C76A7"/>
    <w:rsid w:val="006F21DF"/>
    <w:rsid w:val="006F60AE"/>
    <w:rsid w:val="00703D0F"/>
    <w:rsid w:val="00713504"/>
    <w:rsid w:val="00726742"/>
    <w:rsid w:val="0073252C"/>
    <w:rsid w:val="00746DC6"/>
    <w:rsid w:val="007728CE"/>
    <w:rsid w:val="00783256"/>
    <w:rsid w:val="007930B4"/>
    <w:rsid w:val="007A7FBD"/>
    <w:rsid w:val="007B5617"/>
    <w:rsid w:val="007D0916"/>
    <w:rsid w:val="007D12D1"/>
    <w:rsid w:val="007E31D9"/>
    <w:rsid w:val="00802F89"/>
    <w:rsid w:val="00804187"/>
    <w:rsid w:val="008335D5"/>
    <w:rsid w:val="00862168"/>
    <w:rsid w:val="00865450"/>
    <w:rsid w:val="00884F6E"/>
    <w:rsid w:val="00894E51"/>
    <w:rsid w:val="008A1FAA"/>
    <w:rsid w:val="00907713"/>
    <w:rsid w:val="0092396B"/>
    <w:rsid w:val="00934172"/>
    <w:rsid w:val="0095093D"/>
    <w:rsid w:val="0095336F"/>
    <w:rsid w:val="009A49E5"/>
    <w:rsid w:val="009E1C46"/>
    <w:rsid w:val="009E3B63"/>
    <w:rsid w:val="009F66DB"/>
    <w:rsid w:val="00A1771D"/>
    <w:rsid w:val="00A61E80"/>
    <w:rsid w:val="00A63C88"/>
    <w:rsid w:val="00AA54DB"/>
    <w:rsid w:val="00AD2E7C"/>
    <w:rsid w:val="00AF37D3"/>
    <w:rsid w:val="00B23B42"/>
    <w:rsid w:val="00B24AEF"/>
    <w:rsid w:val="00B5590D"/>
    <w:rsid w:val="00BA7B14"/>
    <w:rsid w:val="00BB033A"/>
    <w:rsid w:val="00C25615"/>
    <w:rsid w:val="00C302D2"/>
    <w:rsid w:val="00C5545B"/>
    <w:rsid w:val="00CA076F"/>
    <w:rsid w:val="00CB30D9"/>
    <w:rsid w:val="00CE790B"/>
    <w:rsid w:val="00CE7CEA"/>
    <w:rsid w:val="00CF7956"/>
    <w:rsid w:val="00D12F93"/>
    <w:rsid w:val="00D941C9"/>
    <w:rsid w:val="00D9522A"/>
    <w:rsid w:val="00DA48F7"/>
    <w:rsid w:val="00DD09C3"/>
    <w:rsid w:val="00E12549"/>
    <w:rsid w:val="00E13042"/>
    <w:rsid w:val="00E368F6"/>
    <w:rsid w:val="00E4140A"/>
    <w:rsid w:val="00E429D2"/>
    <w:rsid w:val="00E60D8E"/>
    <w:rsid w:val="00E9023E"/>
    <w:rsid w:val="00E90AAC"/>
    <w:rsid w:val="00EC4881"/>
    <w:rsid w:val="00EF4A26"/>
    <w:rsid w:val="00F13C8D"/>
    <w:rsid w:val="00F3591F"/>
    <w:rsid w:val="00F40B6D"/>
    <w:rsid w:val="00F70633"/>
    <w:rsid w:val="00F84498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7A32-1D2C-432C-83B3-61537546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Никитина Е.А</cp:lastModifiedBy>
  <cp:revision>6</cp:revision>
  <cp:lastPrinted>2018-06-28T08:01:00Z</cp:lastPrinted>
  <dcterms:created xsi:type="dcterms:W3CDTF">2018-08-03T17:26:00Z</dcterms:created>
  <dcterms:modified xsi:type="dcterms:W3CDTF">2018-08-10T09:23:00Z</dcterms:modified>
</cp:coreProperties>
</file>